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2717DE" w14:paraId="08494042" w14:textId="77777777" w:rsidTr="00A90931">
        <w:trPr>
          <w:tblCellSpacing w:w="0" w:type="dxa"/>
        </w:trPr>
        <w:tc>
          <w:tcPr>
            <w:tcW w:w="0" w:type="auto"/>
            <w:shd w:val="clear" w:color="auto" w:fill="B09B88"/>
          </w:tcPr>
          <w:p w14:paraId="0F0685D7" w14:textId="50D1762D" w:rsidR="002717DE" w:rsidRPr="00E83C86" w:rsidRDefault="00E83C86" w:rsidP="00E83C86">
            <w:pPr>
              <w:jc w:val="center"/>
              <w:rPr>
                <w:rFonts w:ascii="Calibri" w:hAnsi="Calibri"/>
                <w:b/>
                <w:bCs/>
                <w:sz w:val="40"/>
              </w:rPr>
            </w:pPr>
            <w:r w:rsidRPr="00E83C86">
              <w:rPr>
                <w:rFonts w:ascii="Calibri" w:hAnsi="Calibri"/>
                <w:b/>
                <w:bCs/>
                <w:color w:val="FFFFFF"/>
                <w:sz w:val="40"/>
              </w:rPr>
              <w:t>Œnologie à la carte</w:t>
            </w:r>
          </w:p>
        </w:tc>
      </w:tr>
    </w:tbl>
    <w:p w14:paraId="7D32CB76" w14:textId="77777777" w:rsidR="002717DE" w:rsidRDefault="002717DE" w:rsidP="002717DE">
      <w:pPr>
        <w:pStyle w:val="NormalWeb"/>
        <w:rPr>
          <w:rFonts w:ascii="Calibri" w:hAnsi="Calibri"/>
        </w:rPr>
      </w:pPr>
    </w:p>
    <w:p w14:paraId="20B46382" w14:textId="21885220" w:rsidR="002717DE" w:rsidRPr="00D808D2" w:rsidRDefault="002717DE" w:rsidP="002717DE">
      <w:pPr>
        <w:pStyle w:val="NormalWeb"/>
        <w:rPr>
          <w:rStyle w:val="lev"/>
          <w:rFonts w:ascii="Calibri" w:hAnsi="Calibri"/>
          <w:b w:val="0"/>
          <w:bCs w:val="0"/>
        </w:rPr>
      </w:pPr>
      <w:r w:rsidRPr="0061440B">
        <w:rPr>
          <w:rFonts w:ascii="Calibri" w:hAnsi="Calibri"/>
        </w:rPr>
        <w:t>Au gré de</w:t>
      </w:r>
      <w:r w:rsidR="00B01B0B">
        <w:rPr>
          <w:rFonts w:ascii="Calibri" w:hAnsi="Calibri"/>
        </w:rPr>
        <w:t xml:space="preserve"> vos envies et disponibilités, </w:t>
      </w:r>
      <w:r w:rsidR="00B01B0B" w:rsidRPr="00B01B0B">
        <w:rPr>
          <w:rFonts w:ascii="Calibri" w:hAnsi="Calibri"/>
        </w:rPr>
        <w:t xml:space="preserve">nous vous proposons une découverte œnologique à la carte, dans notre caveau </w:t>
      </w:r>
      <w:r w:rsidRPr="0061440B">
        <w:rPr>
          <w:rFonts w:ascii="Calibri" w:hAnsi="Calibri"/>
        </w:rPr>
        <w:t xml:space="preserve">de </w:t>
      </w:r>
      <w:r>
        <w:rPr>
          <w:rStyle w:val="lev"/>
          <w:rFonts w:ascii="Calibri" w:hAnsi="Calibri"/>
        </w:rPr>
        <w:t xml:space="preserve">GRENOBLE </w:t>
      </w:r>
      <w:r w:rsidRPr="00D808D2">
        <w:rPr>
          <w:rFonts w:ascii="Calibri" w:hAnsi="Calibri"/>
          <w:b/>
        </w:rPr>
        <w:t>en</w:t>
      </w:r>
      <w:r w:rsidR="00797949" w:rsidRPr="00D808D2">
        <w:rPr>
          <w:rFonts w:ascii="Calibri" w:hAnsi="Calibri"/>
          <w:b/>
        </w:rPr>
        <w:t xml:space="preserve"> moyenne deux </w:t>
      </w:r>
      <w:r w:rsidRPr="00D808D2">
        <w:rPr>
          <w:rStyle w:val="lev"/>
          <w:rFonts w:ascii="Calibri" w:hAnsi="Calibri"/>
          <w:b w:val="0"/>
        </w:rPr>
        <w:t>Samedi par mois :</w:t>
      </w:r>
    </w:p>
    <w:p w14:paraId="435A2C99" w14:textId="244EBB4F" w:rsidR="00D808D2" w:rsidRDefault="002717DE" w:rsidP="002717DE">
      <w:pPr>
        <w:pStyle w:val="NormalWeb"/>
        <w:rPr>
          <w:rStyle w:val="lev"/>
          <w:rFonts w:ascii="Calibri" w:hAnsi="Calibri"/>
          <w:iCs/>
          <w:color w:val="800080"/>
        </w:rPr>
      </w:pPr>
      <w:r w:rsidRPr="00A717BC">
        <w:rPr>
          <w:rFonts w:ascii="Calibri" w:hAnsi="Calibri"/>
          <w:b/>
        </w:rPr>
        <w:t>Thématiques -</w:t>
      </w:r>
      <w:r>
        <w:rPr>
          <w:rFonts w:ascii="Calibri" w:hAnsi="Calibri"/>
          <w:b/>
        </w:rPr>
        <w:t xml:space="preserve"> </w:t>
      </w:r>
      <w:r w:rsidRPr="0061440B">
        <w:rPr>
          <w:rStyle w:val="lev"/>
          <w:rFonts w:ascii="Calibri" w:hAnsi="Calibri"/>
          <w:color w:val="800080"/>
        </w:rPr>
        <w:t xml:space="preserve">De 10h00 à 12h30 </w:t>
      </w:r>
      <w:r>
        <w:rPr>
          <w:rStyle w:val="lev"/>
          <w:rFonts w:ascii="Calibri" w:hAnsi="Calibri"/>
          <w:color w:val="800080"/>
        </w:rPr>
        <w:t xml:space="preserve">                                                                                            </w:t>
      </w:r>
      <w:r w:rsidRPr="00A717BC">
        <w:rPr>
          <w:rStyle w:val="lev"/>
          <w:rFonts w:ascii="Calibri" w:hAnsi="Calibri"/>
          <w:iCs/>
        </w:rPr>
        <w:t>Dégustation et analyse sensorielle</w:t>
      </w:r>
      <w:r>
        <w:rPr>
          <w:rStyle w:val="lev"/>
          <w:rFonts w:ascii="Calibri" w:hAnsi="Calibri"/>
          <w:b w:val="0"/>
          <w:iCs/>
        </w:rPr>
        <w:t> </w:t>
      </w:r>
      <w:r w:rsidRPr="00A717BC">
        <w:rPr>
          <w:rStyle w:val="lev"/>
          <w:rFonts w:ascii="Calibri" w:hAnsi="Calibri"/>
          <w:iCs/>
        </w:rPr>
        <w:t xml:space="preserve">-  </w:t>
      </w:r>
      <w:r w:rsidR="001D2C3A" w:rsidRPr="0061440B">
        <w:rPr>
          <w:rStyle w:val="lev"/>
          <w:rFonts w:ascii="Calibri" w:hAnsi="Calibri"/>
          <w:color w:val="800080"/>
        </w:rPr>
        <w:t xml:space="preserve">De </w:t>
      </w:r>
      <w:r w:rsidR="001D2C3A">
        <w:rPr>
          <w:rStyle w:val="lev"/>
          <w:rFonts w:ascii="Calibri" w:hAnsi="Calibri"/>
          <w:color w:val="800080"/>
        </w:rPr>
        <w:t>9h3</w:t>
      </w:r>
      <w:r w:rsidR="001D2C3A" w:rsidRPr="0061440B">
        <w:rPr>
          <w:rStyle w:val="lev"/>
          <w:rFonts w:ascii="Calibri" w:hAnsi="Calibri"/>
          <w:color w:val="800080"/>
        </w:rPr>
        <w:t xml:space="preserve">0 à 12h30 </w:t>
      </w:r>
      <w:r w:rsidR="001D2C3A">
        <w:rPr>
          <w:rStyle w:val="lev"/>
          <w:rFonts w:ascii="Calibri" w:hAnsi="Calibri"/>
          <w:color w:val="800080"/>
        </w:rPr>
        <w:t xml:space="preserve">                                                                                           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9052"/>
      </w:tblGrid>
      <w:tr w:rsidR="002717DE" w:rsidRPr="0061440B" w14:paraId="3468C878" w14:textId="77777777" w:rsidTr="00966C05">
        <w:trPr>
          <w:tblHeader/>
          <w:tblCellSpacing w:w="0" w:type="dxa"/>
        </w:trPr>
        <w:tc>
          <w:tcPr>
            <w:tcW w:w="20" w:type="dxa"/>
            <w:shd w:val="clear" w:color="auto" w:fill="F0DDCC"/>
            <w:vAlign w:val="center"/>
          </w:tcPr>
          <w:p w14:paraId="0C0C1925" w14:textId="751D6CFF" w:rsidR="002717DE" w:rsidRPr="0061440B" w:rsidRDefault="002717DE" w:rsidP="00A90931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9052" w:type="dxa"/>
            <w:shd w:val="clear" w:color="auto" w:fill="F0DDCC"/>
            <w:vAlign w:val="center"/>
          </w:tcPr>
          <w:p w14:paraId="472D6AD8" w14:textId="7C936345" w:rsidR="002717DE" w:rsidRPr="0061440B" w:rsidRDefault="002717DE" w:rsidP="00966C05">
            <w:pPr>
              <w:ind w:left="-23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 w:cs="Calibri"/>
                <w:b/>
              </w:rPr>
              <w:t>Dégustation et analyse sensorielle</w:t>
            </w:r>
          </w:p>
        </w:tc>
      </w:tr>
    </w:tbl>
    <w:p w14:paraId="32DF81EE" w14:textId="77777777" w:rsidR="002717DE" w:rsidRDefault="002717DE" w:rsidP="002717DE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14:paraId="4388553D" w14:textId="77777777" w:rsidR="002717DE" w:rsidRPr="00D808D2" w:rsidRDefault="002717DE" w:rsidP="002717DE">
      <w:pPr>
        <w:autoSpaceDE w:val="0"/>
        <w:autoSpaceDN w:val="0"/>
        <w:adjustRightInd w:val="0"/>
        <w:rPr>
          <w:rFonts w:ascii="Calibri" w:hAnsi="Calibri" w:cs="Calibri"/>
          <w:b/>
          <w:u w:val="single"/>
        </w:rPr>
      </w:pPr>
      <w:r w:rsidRPr="00D808D2">
        <w:rPr>
          <w:rFonts w:ascii="Calibri" w:hAnsi="Calibri" w:cs="Calibri"/>
          <w:b/>
          <w:u w:val="single"/>
        </w:rPr>
        <w:t>Le monde du vin, dégustation et analyse sensorielle.</w:t>
      </w:r>
    </w:p>
    <w:p w14:paraId="603ACD77" w14:textId="6676C2D6" w:rsidR="002717DE" w:rsidRPr="0061440B" w:rsidRDefault="002717DE" w:rsidP="002717DE">
      <w:pPr>
        <w:autoSpaceDE w:val="0"/>
        <w:autoSpaceDN w:val="0"/>
        <w:adjustRightInd w:val="0"/>
        <w:rPr>
          <w:rFonts w:ascii="Calibri" w:hAnsi="Calibri" w:cs="Calibri"/>
        </w:rPr>
      </w:pPr>
      <w:r w:rsidRPr="00E00FAD">
        <w:rPr>
          <w:rFonts w:ascii="Calibri" w:hAnsi="Calibri"/>
        </w:rPr>
        <w:t xml:space="preserve">De </w:t>
      </w:r>
      <w:r>
        <w:rPr>
          <w:rFonts w:ascii="Calibri" w:hAnsi="Calibri"/>
        </w:rPr>
        <w:t>la vigne au verre : quelques clef</w:t>
      </w:r>
      <w:r w:rsidRPr="00E00FAD">
        <w:rPr>
          <w:rFonts w:ascii="Calibri" w:hAnsi="Calibri"/>
        </w:rPr>
        <w:t>s pour découvrir le vin, s'initier à la dégustation et mettre des mots sur ses sensations</w:t>
      </w:r>
      <w:r>
        <w:rPr>
          <w:rFonts w:ascii="Calibri" w:hAnsi="Calibri"/>
        </w:rPr>
        <w:t xml:space="preserve">. Une découverte de l’art de la dégustation. </w:t>
      </w:r>
      <w:r>
        <w:t xml:space="preserve"> </w:t>
      </w:r>
      <w:r w:rsidR="006B1B65">
        <w:rPr>
          <w:rFonts w:ascii="Calibri" w:hAnsi="Calibri" w:cs="Calibri"/>
          <w:b/>
          <w:color w:val="2E74B5" w:themeColor="accent1" w:themeShade="BF"/>
        </w:rPr>
        <w:t>50</w:t>
      </w:r>
      <w:r w:rsidRPr="005557DD">
        <w:rPr>
          <w:rFonts w:ascii="Calibri" w:hAnsi="Calibri" w:cs="Calibri"/>
          <w:b/>
          <w:color w:val="2E74B5" w:themeColor="accent1" w:themeShade="BF"/>
        </w:rPr>
        <w:t>€</w:t>
      </w:r>
    </w:p>
    <w:p w14:paraId="4AE932EF" w14:textId="77777777" w:rsidR="002717DE" w:rsidRDefault="002717DE" w:rsidP="002717DE">
      <w:pPr>
        <w:autoSpaceDE w:val="0"/>
        <w:autoSpaceDN w:val="0"/>
        <w:adjustRightInd w:val="0"/>
        <w:rPr>
          <w:rFonts w:ascii="Calibri" w:hAnsi="Calibri"/>
        </w:rPr>
      </w:pPr>
    </w:p>
    <w:p w14:paraId="6F53D975" w14:textId="6AC76B0F" w:rsidR="002717DE" w:rsidRDefault="002717DE" w:rsidP="002717DE">
      <w:pPr>
        <w:autoSpaceDE w:val="0"/>
        <w:autoSpaceDN w:val="0"/>
        <w:adjustRightInd w:val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Samedi</w:t>
      </w:r>
      <w:r w:rsidR="00D6065B">
        <w:rPr>
          <w:rFonts w:ascii="Calibri" w:hAnsi="Calibri"/>
          <w:b/>
        </w:rPr>
        <w:t> :</w:t>
      </w:r>
      <w:r w:rsidR="00D6065B">
        <w:rPr>
          <w:rFonts w:ascii="Calibri" w:hAnsi="Calibri"/>
          <w:b/>
        </w:rPr>
        <w:tab/>
      </w:r>
      <w:r w:rsidR="00A06EB7">
        <w:rPr>
          <w:rFonts w:ascii="Calibri" w:hAnsi="Calibri"/>
          <w:b/>
        </w:rPr>
        <w:t>15 octobre 2022</w:t>
      </w:r>
      <w:r w:rsidR="00A06EB7">
        <w:rPr>
          <w:rFonts w:ascii="Calibri" w:hAnsi="Calibri"/>
          <w:b/>
        </w:rPr>
        <w:tab/>
        <w:t>/</w:t>
      </w:r>
      <w:r w:rsidR="00A06EB7">
        <w:rPr>
          <w:rFonts w:ascii="Calibri" w:hAnsi="Calibri"/>
          <w:b/>
        </w:rPr>
        <w:tab/>
        <w:t>04 février 2023</w:t>
      </w:r>
      <w:r w:rsidR="00A06EB7">
        <w:rPr>
          <w:rFonts w:ascii="Calibri" w:hAnsi="Calibri"/>
          <w:b/>
        </w:rPr>
        <w:tab/>
        <w:t>/</w:t>
      </w:r>
      <w:r w:rsidR="00A06EB7">
        <w:rPr>
          <w:rFonts w:ascii="Calibri" w:hAnsi="Calibri"/>
          <w:b/>
        </w:rPr>
        <w:tab/>
        <w:t>13 mai 2023</w:t>
      </w:r>
    </w:p>
    <w:p w14:paraId="7ECA4726" w14:textId="77777777" w:rsidR="004C06A7" w:rsidRDefault="004C06A7" w:rsidP="002717DE">
      <w:pPr>
        <w:autoSpaceDE w:val="0"/>
        <w:autoSpaceDN w:val="0"/>
        <w:adjustRightInd w:val="0"/>
        <w:rPr>
          <w:rFonts w:ascii="Calibri" w:hAnsi="Calibri"/>
          <w:b/>
        </w:rPr>
      </w:pPr>
    </w:p>
    <w:p w14:paraId="31188181" w14:textId="77777777" w:rsidR="002717DE" w:rsidRDefault="002717DE" w:rsidP="002717DE">
      <w:pPr>
        <w:autoSpaceDE w:val="0"/>
        <w:autoSpaceDN w:val="0"/>
        <w:adjustRightInd w:val="0"/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9052"/>
      </w:tblGrid>
      <w:tr w:rsidR="002717DE" w14:paraId="422072B2" w14:textId="77777777" w:rsidTr="00966C05">
        <w:trPr>
          <w:trHeight w:val="80"/>
          <w:tblHeader/>
          <w:tblCellSpacing w:w="0" w:type="dxa"/>
        </w:trPr>
        <w:tc>
          <w:tcPr>
            <w:tcW w:w="20" w:type="dxa"/>
            <w:shd w:val="clear" w:color="auto" w:fill="F0DDCC"/>
            <w:vAlign w:val="center"/>
          </w:tcPr>
          <w:p w14:paraId="142CFFB7" w14:textId="04EB6A00" w:rsidR="002717DE" w:rsidRPr="00E00FAD" w:rsidRDefault="002717DE" w:rsidP="00A90931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9052" w:type="dxa"/>
            <w:shd w:val="clear" w:color="auto" w:fill="F0DDCC"/>
            <w:vAlign w:val="center"/>
          </w:tcPr>
          <w:p w14:paraId="1D5ADEC2" w14:textId="39FF1F6C" w:rsidR="002717DE" w:rsidRPr="00E00FAD" w:rsidRDefault="002717DE" w:rsidP="00966C05">
            <w:pPr>
              <w:jc w:val="center"/>
              <w:rPr>
                <w:rFonts w:ascii="Calibri" w:hAnsi="Calibri"/>
                <w:b/>
                <w:bCs/>
              </w:rPr>
            </w:pPr>
            <w:r w:rsidRPr="00E00FAD">
              <w:rPr>
                <w:rFonts w:ascii="Calibri" w:hAnsi="Calibri"/>
                <w:b/>
                <w:bCs/>
              </w:rPr>
              <w:t>Thématiques</w:t>
            </w:r>
          </w:p>
        </w:tc>
      </w:tr>
    </w:tbl>
    <w:p w14:paraId="0567EAD5" w14:textId="77777777" w:rsidR="00A06EB7" w:rsidRDefault="00A06EB7" w:rsidP="00A06EB7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2702BA70" w14:textId="1B0DD491" w:rsidR="00A06EB7" w:rsidRPr="00086F4D" w:rsidRDefault="00A06EB7" w:rsidP="00D6065B">
      <w:pPr>
        <w:pStyle w:val="Default"/>
        <w:jc w:val="both"/>
        <w:rPr>
          <w:rFonts w:asciiTheme="minorHAnsi" w:hAnsiTheme="minorHAnsi" w:cstheme="minorHAnsi"/>
          <w:u w:val="single"/>
        </w:rPr>
      </w:pPr>
      <w:r w:rsidRPr="00086F4D">
        <w:rPr>
          <w:rFonts w:asciiTheme="minorHAnsi" w:hAnsiTheme="minorHAnsi" w:cstheme="minorHAnsi"/>
          <w:b/>
          <w:bCs/>
          <w:u w:val="single"/>
        </w:rPr>
        <w:t>Les Rhums – 12 novembre</w:t>
      </w:r>
      <w:r w:rsidR="008C0CAA" w:rsidRPr="00086F4D">
        <w:rPr>
          <w:rFonts w:asciiTheme="minorHAnsi" w:hAnsiTheme="minorHAnsi" w:cstheme="minorHAnsi"/>
          <w:b/>
          <w:bCs/>
          <w:u w:val="single"/>
        </w:rPr>
        <w:t xml:space="preserve"> </w:t>
      </w:r>
      <w:r w:rsidRPr="00086F4D">
        <w:rPr>
          <w:rFonts w:asciiTheme="minorHAnsi" w:hAnsiTheme="minorHAnsi" w:cstheme="minorHAnsi"/>
          <w:b/>
          <w:bCs/>
          <w:u w:val="single"/>
        </w:rPr>
        <w:t xml:space="preserve">2022 </w:t>
      </w:r>
    </w:p>
    <w:p w14:paraId="2EB72ED5" w14:textId="03C5B62A" w:rsidR="00A06EB7" w:rsidRPr="00930C76" w:rsidRDefault="00A06EB7" w:rsidP="00D6065B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</w:rPr>
      </w:pPr>
      <w:r w:rsidRPr="00930C76">
        <w:rPr>
          <w:rFonts w:asciiTheme="minorHAnsi" w:hAnsiTheme="minorHAnsi" w:cstheme="minorHAnsi"/>
        </w:rPr>
        <w:t>Pour tous les amateurs, l'Echanson vous propose un voyage au sein d'une des plus belles familles de spiritueux. Exploration passionnante des Antilles à la Barbade via l’Amérique du Sud pour découvrir une multitude de styles et d’arômes ... Des sensations u</w:t>
      </w:r>
      <w:r w:rsidR="00930C76">
        <w:rPr>
          <w:rFonts w:asciiTheme="minorHAnsi" w:hAnsiTheme="minorHAnsi" w:cstheme="minorHAnsi"/>
        </w:rPr>
        <w:t xml:space="preserve">niques ! </w:t>
      </w:r>
      <w:r w:rsidR="00930C76">
        <w:rPr>
          <w:rFonts w:asciiTheme="minorHAnsi" w:hAnsiTheme="minorHAnsi" w:cstheme="minorHAnsi"/>
        </w:rPr>
        <w:tab/>
      </w:r>
      <w:r w:rsidR="008C0CAA">
        <w:rPr>
          <w:rFonts w:asciiTheme="minorHAnsi" w:hAnsiTheme="minorHAnsi" w:cstheme="minorHAnsi"/>
          <w:b/>
          <w:bCs/>
          <w:color w:val="2E74B5" w:themeColor="accent1" w:themeShade="BF"/>
        </w:rPr>
        <w:t>60</w:t>
      </w:r>
      <w:r w:rsidRPr="00930C76">
        <w:rPr>
          <w:rFonts w:asciiTheme="minorHAnsi" w:hAnsiTheme="minorHAnsi" w:cstheme="minorHAnsi"/>
          <w:b/>
          <w:bCs/>
          <w:color w:val="2E74B5" w:themeColor="accent1" w:themeShade="BF"/>
        </w:rPr>
        <w:t>€</w:t>
      </w:r>
    </w:p>
    <w:p w14:paraId="071C8C02" w14:textId="7EA891DE" w:rsidR="00A06EB7" w:rsidRPr="00930C76" w:rsidRDefault="00A06EB7" w:rsidP="00D6065B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color w:val="000000"/>
        </w:rPr>
      </w:pPr>
    </w:p>
    <w:p w14:paraId="298F3956" w14:textId="2AFB5490" w:rsidR="00A06EB7" w:rsidRPr="00086F4D" w:rsidRDefault="00A06EB7" w:rsidP="00D6065B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color w:val="000000"/>
          <w:u w:val="single"/>
        </w:rPr>
      </w:pPr>
      <w:r w:rsidRPr="00086F4D">
        <w:rPr>
          <w:rFonts w:asciiTheme="minorHAnsi" w:eastAsiaTheme="minorHAnsi" w:hAnsiTheme="minorHAnsi" w:cstheme="minorHAnsi"/>
          <w:b/>
          <w:bCs/>
          <w:color w:val="000000"/>
          <w:u w:val="single"/>
        </w:rPr>
        <w:t xml:space="preserve">Le Champagne </w:t>
      </w:r>
      <w:r w:rsidRPr="00086F4D">
        <w:rPr>
          <w:rFonts w:asciiTheme="minorHAnsi" w:eastAsiaTheme="minorHAnsi" w:hAnsiTheme="minorHAnsi" w:cstheme="minorHAnsi"/>
          <w:b/>
          <w:color w:val="000000"/>
          <w:u w:val="single"/>
        </w:rPr>
        <w:t>–</w:t>
      </w:r>
      <w:r w:rsidRPr="00086F4D">
        <w:rPr>
          <w:rFonts w:asciiTheme="minorHAnsi" w:eastAsiaTheme="minorHAnsi" w:hAnsiTheme="minorHAnsi" w:cstheme="minorHAnsi"/>
          <w:color w:val="000000"/>
          <w:u w:val="single"/>
        </w:rPr>
        <w:t xml:space="preserve"> </w:t>
      </w:r>
      <w:r w:rsidRPr="00086F4D">
        <w:rPr>
          <w:rFonts w:asciiTheme="minorHAnsi" w:eastAsiaTheme="minorHAnsi" w:hAnsiTheme="minorHAnsi" w:cstheme="minorHAnsi"/>
          <w:b/>
          <w:bCs/>
          <w:color w:val="000000"/>
          <w:u w:val="single"/>
        </w:rPr>
        <w:t>19 novembre 2022</w:t>
      </w:r>
    </w:p>
    <w:p w14:paraId="6621E653" w14:textId="3F8D9F28" w:rsidR="00A06EB7" w:rsidRPr="00930C76" w:rsidRDefault="00A06EB7" w:rsidP="00211C98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</w:rPr>
      </w:pPr>
      <w:r w:rsidRPr="00930C76">
        <w:rPr>
          <w:rFonts w:asciiTheme="minorHAnsi" w:eastAsiaTheme="minorHAnsi" w:hAnsiTheme="minorHAnsi" w:cstheme="minorHAnsi"/>
          <w:color w:val="000000"/>
        </w:rPr>
        <w:t>Vous apprendrez tout ou presque sur ce Roi des Vins qui enchante les beaux moments de la</w:t>
      </w:r>
      <w:r w:rsidR="008C0CAA">
        <w:rPr>
          <w:rFonts w:asciiTheme="minorHAnsi" w:eastAsiaTheme="minorHAnsi" w:hAnsiTheme="minorHAnsi" w:cstheme="minorHAnsi"/>
          <w:color w:val="000000"/>
        </w:rPr>
        <w:t xml:space="preserve"> </w:t>
      </w:r>
      <w:r w:rsidRPr="00930C76">
        <w:rPr>
          <w:rFonts w:asciiTheme="minorHAnsi" w:eastAsiaTheme="minorHAnsi" w:hAnsiTheme="minorHAnsi" w:cstheme="minorHAnsi"/>
          <w:color w:val="000000"/>
        </w:rPr>
        <w:t>vie. Nous apprivoiserons la magie des bulles en Brut, en Blanc de Blancs, en Blanc de Noirs,</w:t>
      </w:r>
      <w:r w:rsidR="00211C98" w:rsidRPr="00930C76">
        <w:rPr>
          <w:rFonts w:asciiTheme="minorHAnsi" w:eastAsiaTheme="minorHAnsi" w:hAnsiTheme="minorHAnsi" w:cstheme="minorHAnsi"/>
          <w:color w:val="000000"/>
        </w:rPr>
        <w:t xml:space="preserve"> </w:t>
      </w:r>
      <w:r w:rsidRPr="00930C76">
        <w:rPr>
          <w:rFonts w:asciiTheme="minorHAnsi" w:eastAsiaTheme="minorHAnsi" w:hAnsiTheme="minorHAnsi" w:cstheme="minorHAnsi"/>
          <w:color w:val="000000"/>
        </w:rPr>
        <w:t>en Millésime, en</w:t>
      </w:r>
      <w:r w:rsidR="00930C76">
        <w:rPr>
          <w:rFonts w:asciiTheme="minorHAnsi" w:eastAsiaTheme="minorHAnsi" w:hAnsiTheme="minorHAnsi" w:cstheme="minorHAnsi"/>
          <w:color w:val="000000"/>
        </w:rPr>
        <w:t xml:space="preserve"> Rosé… Une dégustation festive. </w:t>
      </w:r>
      <w:r w:rsidR="00930C76">
        <w:rPr>
          <w:rFonts w:asciiTheme="minorHAnsi" w:eastAsiaTheme="minorHAnsi" w:hAnsiTheme="minorHAnsi" w:cstheme="minorHAnsi"/>
          <w:color w:val="000000"/>
        </w:rPr>
        <w:tab/>
      </w:r>
      <w:r w:rsidRPr="00930C76">
        <w:rPr>
          <w:rFonts w:asciiTheme="minorHAnsi" w:eastAsiaTheme="minorHAnsi" w:hAnsiTheme="minorHAnsi" w:cstheme="minorHAnsi"/>
          <w:b/>
          <w:bCs/>
          <w:color w:val="2E74B5" w:themeColor="accent1" w:themeShade="BF"/>
        </w:rPr>
        <w:t>60€</w:t>
      </w:r>
    </w:p>
    <w:p w14:paraId="71DCF5AC" w14:textId="76E8FB7B" w:rsidR="001E693E" w:rsidRPr="00930C76" w:rsidRDefault="001E693E" w:rsidP="00D6065B">
      <w:pPr>
        <w:shd w:val="clear" w:color="auto" w:fill="FFFFFF"/>
        <w:jc w:val="both"/>
        <w:rPr>
          <w:rFonts w:asciiTheme="minorHAnsi" w:hAnsiTheme="minorHAnsi" w:cstheme="minorHAnsi"/>
          <w:b/>
          <w:color w:val="231F20"/>
          <w:u w:val="single"/>
          <w:lang w:eastAsia="fr-FR"/>
        </w:rPr>
      </w:pPr>
    </w:p>
    <w:p w14:paraId="30EDC757" w14:textId="78F50E16" w:rsidR="003C6B98" w:rsidRPr="00086F4D" w:rsidRDefault="003C6B98" w:rsidP="00D6065B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color w:val="000000"/>
          <w:u w:val="single"/>
        </w:rPr>
      </w:pPr>
      <w:r w:rsidRPr="00086F4D">
        <w:rPr>
          <w:rFonts w:asciiTheme="minorHAnsi" w:eastAsiaTheme="minorHAnsi" w:hAnsiTheme="minorHAnsi" w:cstheme="minorHAnsi"/>
          <w:b/>
          <w:bCs/>
          <w:color w:val="000000"/>
          <w:u w:val="single"/>
        </w:rPr>
        <w:t xml:space="preserve">Vins </w:t>
      </w:r>
      <w:r w:rsidR="00D6065B" w:rsidRPr="00086F4D">
        <w:rPr>
          <w:rFonts w:asciiTheme="minorHAnsi" w:eastAsiaTheme="minorHAnsi" w:hAnsiTheme="minorHAnsi" w:cstheme="minorHAnsi"/>
          <w:b/>
          <w:bCs/>
          <w:color w:val="000000"/>
          <w:u w:val="single"/>
        </w:rPr>
        <w:t>régionaux –</w:t>
      </w:r>
      <w:r w:rsidR="00A97906" w:rsidRPr="00086F4D">
        <w:rPr>
          <w:rFonts w:asciiTheme="minorHAnsi" w:eastAsiaTheme="minorHAnsi" w:hAnsiTheme="minorHAnsi" w:cstheme="minorHAnsi"/>
          <w:b/>
          <w:color w:val="000000"/>
          <w:u w:val="single"/>
        </w:rPr>
        <w:t xml:space="preserve"> </w:t>
      </w:r>
      <w:r w:rsidRPr="00086F4D">
        <w:rPr>
          <w:rFonts w:asciiTheme="minorHAnsi" w:eastAsiaTheme="minorHAnsi" w:hAnsiTheme="minorHAnsi" w:cstheme="minorHAnsi"/>
          <w:b/>
          <w:bCs/>
          <w:color w:val="000000"/>
          <w:u w:val="single"/>
        </w:rPr>
        <w:t>21 janvier 2023</w:t>
      </w:r>
    </w:p>
    <w:p w14:paraId="6304A4DA" w14:textId="4428B01B" w:rsidR="003C6B98" w:rsidRPr="00930C76" w:rsidRDefault="008C0CAA" w:rsidP="00211C98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</w:rPr>
      </w:pPr>
      <w:r>
        <w:rPr>
          <w:rFonts w:asciiTheme="minorHAnsi" w:eastAsiaTheme="minorHAnsi" w:hAnsiTheme="minorHAnsi" w:cstheme="minorHAnsi"/>
          <w:color w:val="000000"/>
        </w:rPr>
        <w:t xml:space="preserve">Laissez-vous </w:t>
      </w:r>
      <w:r w:rsidR="003C6B98" w:rsidRPr="00930C76">
        <w:rPr>
          <w:rFonts w:asciiTheme="minorHAnsi" w:eastAsiaTheme="minorHAnsi" w:hAnsiTheme="minorHAnsi" w:cstheme="minorHAnsi"/>
          <w:color w:val="000000"/>
        </w:rPr>
        <w:t>séduire par des vins qui font la part belle à</w:t>
      </w:r>
      <w:r w:rsidR="005557DD" w:rsidRPr="00930C76">
        <w:rPr>
          <w:rFonts w:asciiTheme="minorHAnsi" w:eastAsiaTheme="minorHAnsi" w:hAnsiTheme="minorHAnsi" w:cstheme="minorHAnsi"/>
          <w:color w:val="000000"/>
        </w:rPr>
        <w:t xml:space="preserve"> des cépages </w:t>
      </w:r>
      <w:r w:rsidR="003C6B98" w:rsidRPr="00930C76">
        <w:rPr>
          <w:rFonts w:asciiTheme="minorHAnsi" w:eastAsiaTheme="minorHAnsi" w:hAnsiTheme="minorHAnsi" w:cstheme="minorHAnsi"/>
          <w:color w:val="000000"/>
        </w:rPr>
        <w:t>confidentiels et révèle des terroirs ex</w:t>
      </w:r>
      <w:r w:rsidR="00A97906" w:rsidRPr="00930C76">
        <w:rPr>
          <w:rFonts w:asciiTheme="minorHAnsi" w:eastAsiaTheme="minorHAnsi" w:hAnsiTheme="minorHAnsi" w:cstheme="minorHAnsi"/>
          <w:color w:val="000000"/>
        </w:rPr>
        <w:t xml:space="preserve">igeants, </w:t>
      </w:r>
      <w:r w:rsidR="00D6065B" w:rsidRPr="00930C76">
        <w:rPr>
          <w:rFonts w:asciiTheme="minorHAnsi" w:eastAsiaTheme="minorHAnsi" w:hAnsiTheme="minorHAnsi" w:cstheme="minorHAnsi"/>
          <w:color w:val="000000"/>
        </w:rPr>
        <w:t>nous voyagerons entre les</w:t>
      </w:r>
      <w:r w:rsidR="00A97906" w:rsidRPr="00930C76">
        <w:rPr>
          <w:rFonts w:asciiTheme="minorHAnsi" w:eastAsiaTheme="minorHAnsi" w:hAnsiTheme="minorHAnsi" w:cstheme="minorHAnsi"/>
          <w:color w:val="000000"/>
        </w:rPr>
        <w:t xml:space="preserve"> deux Savoie</w:t>
      </w:r>
      <w:r>
        <w:rPr>
          <w:rFonts w:asciiTheme="minorHAnsi" w:eastAsiaTheme="minorHAnsi" w:hAnsiTheme="minorHAnsi" w:cstheme="minorHAnsi"/>
          <w:color w:val="000000"/>
        </w:rPr>
        <w:t xml:space="preserve"> et l’</w:t>
      </w:r>
      <w:r w:rsidR="003C6B98" w:rsidRPr="00930C76">
        <w:rPr>
          <w:rFonts w:asciiTheme="minorHAnsi" w:eastAsiaTheme="minorHAnsi" w:hAnsiTheme="minorHAnsi" w:cstheme="minorHAnsi"/>
          <w:color w:val="000000"/>
        </w:rPr>
        <w:t xml:space="preserve">Isère. </w:t>
      </w:r>
      <w:r w:rsidR="00930C76">
        <w:rPr>
          <w:rFonts w:asciiTheme="minorHAnsi" w:eastAsiaTheme="minorHAnsi" w:hAnsiTheme="minorHAnsi" w:cstheme="minorHAnsi"/>
          <w:color w:val="000000"/>
        </w:rPr>
        <w:t xml:space="preserve">   </w:t>
      </w:r>
      <w:r w:rsidR="003C6B98" w:rsidRPr="00930C76">
        <w:rPr>
          <w:rFonts w:asciiTheme="minorHAnsi" w:eastAsiaTheme="minorHAnsi" w:hAnsiTheme="minorHAnsi" w:cstheme="minorHAnsi"/>
          <w:b/>
          <w:bCs/>
          <w:color w:val="2E74B5" w:themeColor="accent1" w:themeShade="BF"/>
        </w:rPr>
        <w:t>5</w:t>
      </w:r>
      <w:r>
        <w:rPr>
          <w:rFonts w:asciiTheme="minorHAnsi" w:eastAsiaTheme="minorHAnsi" w:hAnsiTheme="minorHAnsi" w:cstheme="minorHAnsi"/>
          <w:b/>
          <w:bCs/>
          <w:color w:val="2E74B5" w:themeColor="accent1" w:themeShade="BF"/>
        </w:rPr>
        <w:t>5</w:t>
      </w:r>
      <w:r w:rsidR="003C6B98" w:rsidRPr="00930C76">
        <w:rPr>
          <w:rFonts w:asciiTheme="minorHAnsi" w:eastAsiaTheme="minorHAnsi" w:hAnsiTheme="minorHAnsi" w:cstheme="minorHAnsi"/>
          <w:b/>
          <w:bCs/>
          <w:color w:val="2E74B5" w:themeColor="accent1" w:themeShade="BF"/>
        </w:rPr>
        <w:t>€</w:t>
      </w:r>
    </w:p>
    <w:p w14:paraId="378A4380" w14:textId="4E4C6329" w:rsidR="003C6B98" w:rsidRPr="00930C76" w:rsidRDefault="003C6B98" w:rsidP="00D6065B">
      <w:pPr>
        <w:shd w:val="clear" w:color="auto" w:fill="FFFFFF"/>
        <w:jc w:val="both"/>
        <w:rPr>
          <w:rFonts w:asciiTheme="minorHAnsi" w:eastAsiaTheme="minorHAnsi" w:hAnsiTheme="minorHAnsi" w:cstheme="minorHAnsi"/>
          <w:b/>
          <w:bCs/>
          <w:color w:val="0000FF"/>
        </w:rPr>
      </w:pPr>
    </w:p>
    <w:p w14:paraId="13AC3897" w14:textId="12C553B3" w:rsidR="003C6B98" w:rsidRPr="00086F4D" w:rsidRDefault="003C6B98" w:rsidP="00D6065B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color w:val="000000"/>
          <w:u w:val="single"/>
        </w:rPr>
      </w:pPr>
      <w:r w:rsidRPr="00086F4D">
        <w:rPr>
          <w:rFonts w:asciiTheme="minorHAnsi" w:eastAsiaTheme="minorHAnsi" w:hAnsiTheme="minorHAnsi" w:cstheme="minorHAnsi"/>
          <w:b/>
          <w:bCs/>
          <w:color w:val="000000"/>
          <w:u w:val="single"/>
        </w:rPr>
        <w:t xml:space="preserve">Le Gin </w:t>
      </w:r>
      <w:r w:rsidR="00A97906" w:rsidRPr="00086F4D">
        <w:rPr>
          <w:rFonts w:asciiTheme="minorHAnsi" w:eastAsiaTheme="minorHAnsi" w:hAnsiTheme="minorHAnsi" w:cstheme="minorHAnsi"/>
          <w:b/>
          <w:color w:val="000000"/>
          <w:u w:val="single"/>
        </w:rPr>
        <w:t>–</w:t>
      </w:r>
      <w:r w:rsidRPr="00086F4D">
        <w:rPr>
          <w:rFonts w:asciiTheme="minorHAnsi" w:eastAsiaTheme="minorHAnsi" w:hAnsiTheme="minorHAnsi" w:cstheme="minorHAnsi"/>
          <w:color w:val="000000"/>
          <w:u w:val="single"/>
        </w:rPr>
        <w:t xml:space="preserve"> </w:t>
      </w:r>
      <w:r w:rsidRPr="00086F4D">
        <w:rPr>
          <w:rFonts w:asciiTheme="minorHAnsi" w:eastAsiaTheme="minorHAnsi" w:hAnsiTheme="minorHAnsi" w:cstheme="minorHAnsi"/>
          <w:b/>
          <w:bCs/>
          <w:color w:val="000000"/>
          <w:u w:val="single"/>
        </w:rPr>
        <w:t>28 janvier 2023</w:t>
      </w:r>
    </w:p>
    <w:p w14:paraId="0B7E73DB" w14:textId="449FD204" w:rsidR="003C6B98" w:rsidRPr="00930C76" w:rsidRDefault="00791CF2" w:rsidP="00D6065B">
      <w:pPr>
        <w:shd w:val="clear" w:color="auto" w:fill="FFFFFF"/>
        <w:jc w:val="both"/>
        <w:rPr>
          <w:rFonts w:asciiTheme="minorHAnsi" w:eastAsiaTheme="minorHAnsi" w:hAnsiTheme="minorHAnsi" w:cstheme="minorHAnsi"/>
          <w:b/>
          <w:bCs/>
          <w:color w:val="0000FF"/>
        </w:rPr>
      </w:pPr>
      <w:r w:rsidRPr="00930C76">
        <w:rPr>
          <w:rFonts w:asciiTheme="minorHAnsi" w:eastAsiaTheme="minorHAnsi" w:hAnsiTheme="minorHAnsi" w:cstheme="minorHAnsi"/>
          <w:color w:val="000000"/>
        </w:rPr>
        <w:t>Nous ferons un tour du monde de ce spiritueux</w:t>
      </w:r>
      <w:r w:rsidR="003C6B98" w:rsidRPr="00930C76">
        <w:rPr>
          <w:rFonts w:asciiTheme="minorHAnsi" w:eastAsiaTheme="minorHAnsi" w:hAnsiTheme="minorHAnsi" w:cstheme="minorHAnsi"/>
          <w:color w:val="000000"/>
        </w:rPr>
        <w:t xml:space="preserve"> qui </w:t>
      </w:r>
      <w:r w:rsidRPr="00930C76">
        <w:rPr>
          <w:rFonts w:asciiTheme="minorHAnsi" w:eastAsiaTheme="minorHAnsi" w:hAnsiTheme="minorHAnsi" w:cstheme="minorHAnsi"/>
          <w:color w:val="000000"/>
        </w:rPr>
        <w:t>a tout pour</w:t>
      </w:r>
      <w:r w:rsidR="003C6B98" w:rsidRPr="00930C76">
        <w:rPr>
          <w:rFonts w:asciiTheme="minorHAnsi" w:eastAsiaTheme="minorHAnsi" w:hAnsiTheme="minorHAnsi" w:cstheme="minorHAnsi"/>
          <w:color w:val="000000"/>
        </w:rPr>
        <w:t xml:space="preserve"> vous surprendre</w:t>
      </w:r>
      <w:r w:rsidRPr="00930C76">
        <w:rPr>
          <w:rFonts w:asciiTheme="minorHAnsi" w:eastAsiaTheme="minorHAnsi" w:hAnsiTheme="minorHAnsi" w:cstheme="minorHAnsi"/>
          <w:color w:val="000000"/>
        </w:rPr>
        <w:t>. Aujourd’hui produit tendance à la une</w:t>
      </w:r>
      <w:r w:rsidR="003C6B98" w:rsidRPr="00930C76">
        <w:rPr>
          <w:rFonts w:asciiTheme="minorHAnsi" w:eastAsiaTheme="minorHAnsi" w:hAnsiTheme="minorHAnsi" w:cstheme="minorHAnsi"/>
          <w:color w:val="000000"/>
        </w:rPr>
        <w:t xml:space="preserve"> palette aromatique</w:t>
      </w:r>
      <w:r w:rsidRPr="00930C76">
        <w:rPr>
          <w:rFonts w:asciiTheme="minorHAnsi" w:eastAsiaTheme="minorHAnsi" w:hAnsiTheme="minorHAnsi" w:cstheme="minorHAnsi"/>
          <w:color w:val="000000"/>
        </w:rPr>
        <w:t xml:space="preserve"> riche, il peut se déguster en solo comme en cocktail</w:t>
      </w:r>
      <w:r w:rsidR="003C6B98" w:rsidRPr="00930C76">
        <w:rPr>
          <w:rFonts w:asciiTheme="minorHAnsi" w:eastAsiaTheme="minorHAnsi" w:hAnsiTheme="minorHAnsi" w:cstheme="minorHAnsi"/>
          <w:color w:val="000000"/>
        </w:rPr>
        <w:t xml:space="preserve">.  </w:t>
      </w:r>
      <w:r w:rsidR="008C0CAA">
        <w:rPr>
          <w:rFonts w:asciiTheme="minorHAnsi" w:eastAsiaTheme="minorHAnsi" w:hAnsiTheme="minorHAnsi" w:cstheme="minorHAnsi"/>
          <w:b/>
          <w:bCs/>
          <w:color w:val="2E74B5" w:themeColor="accent1" w:themeShade="BF"/>
        </w:rPr>
        <w:t>60</w:t>
      </w:r>
      <w:r w:rsidR="003C6B98" w:rsidRPr="00930C76">
        <w:rPr>
          <w:rFonts w:asciiTheme="minorHAnsi" w:eastAsiaTheme="minorHAnsi" w:hAnsiTheme="minorHAnsi" w:cstheme="minorHAnsi"/>
          <w:b/>
          <w:bCs/>
          <w:color w:val="2E74B5" w:themeColor="accent1" w:themeShade="BF"/>
        </w:rPr>
        <w:t>€</w:t>
      </w:r>
    </w:p>
    <w:p w14:paraId="09F87CBC" w14:textId="77777777" w:rsidR="003C6B98" w:rsidRPr="00930C76" w:rsidRDefault="003C6B98" w:rsidP="00D6065B">
      <w:pPr>
        <w:shd w:val="clear" w:color="auto" w:fill="FFFFFF"/>
        <w:jc w:val="both"/>
        <w:rPr>
          <w:rFonts w:asciiTheme="minorHAnsi" w:hAnsiTheme="minorHAnsi" w:cstheme="minorHAnsi"/>
          <w:b/>
          <w:color w:val="231F20"/>
          <w:u w:val="single"/>
          <w:lang w:eastAsia="fr-FR"/>
        </w:rPr>
      </w:pPr>
    </w:p>
    <w:p w14:paraId="1647A49A" w14:textId="4248B101" w:rsidR="00A06EB7" w:rsidRPr="00086F4D" w:rsidRDefault="00A06EB7" w:rsidP="00D6065B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color w:val="000000"/>
          <w:u w:val="single"/>
        </w:rPr>
      </w:pPr>
      <w:r w:rsidRPr="00086F4D">
        <w:rPr>
          <w:rFonts w:asciiTheme="minorHAnsi" w:eastAsiaTheme="minorHAnsi" w:hAnsiTheme="minorHAnsi" w:cstheme="minorHAnsi"/>
          <w:b/>
          <w:bCs/>
          <w:color w:val="000000"/>
          <w:u w:val="single"/>
        </w:rPr>
        <w:t>Rhône Sud &amp; Provence</w:t>
      </w:r>
      <w:r w:rsidR="00A97906" w:rsidRPr="00086F4D">
        <w:rPr>
          <w:rFonts w:asciiTheme="minorHAnsi" w:eastAsiaTheme="minorHAnsi" w:hAnsiTheme="minorHAnsi" w:cstheme="minorHAnsi"/>
          <w:color w:val="000000"/>
          <w:u w:val="single"/>
        </w:rPr>
        <w:t xml:space="preserve"> </w:t>
      </w:r>
      <w:r w:rsidR="00A97906" w:rsidRPr="00086F4D">
        <w:rPr>
          <w:rFonts w:asciiTheme="minorHAnsi" w:eastAsiaTheme="minorHAnsi" w:hAnsiTheme="minorHAnsi" w:cstheme="minorHAnsi"/>
          <w:b/>
          <w:color w:val="000000"/>
          <w:u w:val="single"/>
        </w:rPr>
        <w:t>–</w:t>
      </w:r>
      <w:r w:rsidRPr="00086F4D">
        <w:rPr>
          <w:rFonts w:asciiTheme="minorHAnsi" w:eastAsiaTheme="minorHAnsi" w:hAnsiTheme="minorHAnsi" w:cstheme="minorHAnsi"/>
          <w:color w:val="000000"/>
          <w:u w:val="single"/>
        </w:rPr>
        <w:t xml:space="preserve"> </w:t>
      </w:r>
      <w:r w:rsidRPr="00086F4D">
        <w:rPr>
          <w:rFonts w:asciiTheme="minorHAnsi" w:eastAsiaTheme="minorHAnsi" w:hAnsiTheme="minorHAnsi" w:cstheme="minorHAnsi"/>
          <w:b/>
          <w:bCs/>
          <w:color w:val="000000"/>
          <w:u w:val="single"/>
        </w:rPr>
        <w:t>25 février</w:t>
      </w:r>
      <w:r w:rsidR="008C0CAA" w:rsidRPr="00086F4D">
        <w:rPr>
          <w:rFonts w:asciiTheme="minorHAnsi" w:eastAsiaTheme="minorHAnsi" w:hAnsiTheme="minorHAnsi" w:cstheme="minorHAnsi"/>
          <w:b/>
          <w:bCs/>
          <w:color w:val="000000"/>
          <w:u w:val="single"/>
        </w:rPr>
        <w:t xml:space="preserve"> </w:t>
      </w:r>
      <w:r w:rsidRPr="00086F4D">
        <w:rPr>
          <w:rFonts w:asciiTheme="minorHAnsi" w:eastAsiaTheme="minorHAnsi" w:hAnsiTheme="minorHAnsi" w:cstheme="minorHAnsi"/>
          <w:b/>
          <w:bCs/>
          <w:color w:val="000000"/>
          <w:u w:val="single"/>
        </w:rPr>
        <w:t>2023</w:t>
      </w:r>
    </w:p>
    <w:p w14:paraId="4F7C6334" w14:textId="3D676C72" w:rsidR="00A06EB7" w:rsidRPr="00930C76" w:rsidRDefault="008C0CAA" w:rsidP="00D6065B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color w:val="0000FF"/>
        </w:rPr>
      </w:pPr>
      <w:r>
        <w:rPr>
          <w:rFonts w:asciiTheme="minorHAnsi" w:eastAsiaTheme="minorHAnsi" w:hAnsiTheme="minorHAnsi" w:cstheme="minorHAnsi"/>
          <w:color w:val="000000"/>
        </w:rPr>
        <w:t>E</w:t>
      </w:r>
      <w:r w:rsidR="00211C98" w:rsidRPr="00930C76">
        <w:rPr>
          <w:rFonts w:asciiTheme="minorHAnsi" w:eastAsiaTheme="minorHAnsi" w:hAnsiTheme="minorHAnsi" w:cstheme="minorHAnsi"/>
          <w:color w:val="000000"/>
        </w:rPr>
        <w:t>n quelques flacons</w:t>
      </w:r>
      <w:r>
        <w:rPr>
          <w:rFonts w:asciiTheme="minorHAnsi" w:eastAsiaTheme="minorHAnsi" w:hAnsiTheme="minorHAnsi" w:cstheme="minorHAnsi"/>
          <w:color w:val="000000"/>
        </w:rPr>
        <w:t>,</w:t>
      </w:r>
      <w:r w:rsidR="00211C98" w:rsidRPr="00930C76">
        <w:rPr>
          <w:rFonts w:asciiTheme="minorHAnsi" w:eastAsiaTheme="minorHAnsi" w:hAnsiTheme="minorHAnsi" w:cstheme="minorHAnsi"/>
          <w:color w:val="000000"/>
        </w:rPr>
        <w:t xml:space="preserve"> </w:t>
      </w:r>
      <w:r>
        <w:rPr>
          <w:rFonts w:asciiTheme="minorHAnsi" w:eastAsiaTheme="minorHAnsi" w:hAnsiTheme="minorHAnsi" w:cstheme="minorHAnsi"/>
          <w:color w:val="000000"/>
        </w:rPr>
        <w:t>n</w:t>
      </w:r>
      <w:r w:rsidRPr="00930C76">
        <w:rPr>
          <w:rFonts w:asciiTheme="minorHAnsi" w:eastAsiaTheme="minorHAnsi" w:hAnsiTheme="minorHAnsi" w:cstheme="minorHAnsi"/>
          <w:color w:val="000000"/>
        </w:rPr>
        <w:t xml:space="preserve">ous explorerons </w:t>
      </w:r>
      <w:r w:rsidR="00211C98" w:rsidRPr="00930C76">
        <w:rPr>
          <w:rFonts w:asciiTheme="minorHAnsi" w:eastAsiaTheme="minorHAnsi" w:hAnsiTheme="minorHAnsi" w:cstheme="minorHAnsi"/>
          <w:color w:val="000000"/>
        </w:rPr>
        <w:t>cette région baigné</w:t>
      </w:r>
      <w:r w:rsidR="00A06EB7" w:rsidRPr="00930C76">
        <w:rPr>
          <w:rFonts w:asciiTheme="minorHAnsi" w:eastAsiaTheme="minorHAnsi" w:hAnsiTheme="minorHAnsi" w:cstheme="minorHAnsi"/>
          <w:color w:val="000000"/>
        </w:rPr>
        <w:t xml:space="preserve">e de soleil, </w:t>
      </w:r>
      <w:r w:rsidR="00211C98" w:rsidRPr="00930C76">
        <w:rPr>
          <w:rFonts w:asciiTheme="minorHAnsi" w:eastAsiaTheme="minorHAnsi" w:hAnsiTheme="minorHAnsi" w:cstheme="minorHAnsi"/>
          <w:color w:val="000000"/>
        </w:rPr>
        <w:t>des dentelles de Montmirail aux bords de la Grande Bleue. Coteaux d’Aix, Bandol et</w:t>
      </w:r>
      <w:r w:rsidR="00A06EB7" w:rsidRPr="00930C76">
        <w:rPr>
          <w:rFonts w:asciiTheme="minorHAnsi" w:eastAsiaTheme="minorHAnsi" w:hAnsiTheme="minorHAnsi" w:cstheme="minorHAnsi"/>
          <w:color w:val="000000"/>
        </w:rPr>
        <w:t xml:space="preserve"> Gigondas</w:t>
      </w:r>
      <w:r w:rsidR="00211C98" w:rsidRPr="00930C76">
        <w:rPr>
          <w:rFonts w:asciiTheme="minorHAnsi" w:eastAsiaTheme="minorHAnsi" w:hAnsiTheme="minorHAnsi" w:cstheme="minorHAnsi"/>
          <w:color w:val="000000"/>
        </w:rPr>
        <w:t>,</w:t>
      </w:r>
      <w:r w:rsidR="00A06EB7" w:rsidRPr="00930C76">
        <w:rPr>
          <w:rFonts w:asciiTheme="minorHAnsi" w:eastAsiaTheme="minorHAnsi" w:hAnsiTheme="minorHAnsi" w:cstheme="minorHAnsi"/>
          <w:color w:val="000000"/>
        </w:rPr>
        <w:t xml:space="preserve"> </w:t>
      </w:r>
      <w:r w:rsidR="00211C98" w:rsidRPr="00930C76">
        <w:rPr>
          <w:rFonts w:asciiTheme="minorHAnsi" w:eastAsiaTheme="minorHAnsi" w:hAnsiTheme="minorHAnsi" w:cstheme="minorHAnsi"/>
          <w:color w:val="000000"/>
        </w:rPr>
        <w:t>en rouge</w:t>
      </w:r>
      <w:r>
        <w:rPr>
          <w:rFonts w:asciiTheme="minorHAnsi" w:eastAsiaTheme="minorHAnsi" w:hAnsiTheme="minorHAnsi" w:cstheme="minorHAnsi"/>
          <w:color w:val="000000"/>
        </w:rPr>
        <w:t>s</w:t>
      </w:r>
      <w:r w:rsidR="00211C98" w:rsidRPr="00930C76">
        <w:rPr>
          <w:rFonts w:asciiTheme="minorHAnsi" w:eastAsiaTheme="minorHAnsi" w:hAnsiTheme="minorHAnsi" w:cstheme="minorHAnsi"/>
          <w:color w:val="000000"/>
        </w:rPr>
        <w:t xml:space="preserve"> et blanc</w:t>
      </w:r>
      <w:r>
        <w:rPr>
          <w:rFonts w:asciiTheme="minorHAnsi" w:eastAsiaTheme="minorHAnsi" w:hAnsiTheme="minorHAnsi" w:cstheme="minorHAnsi"/>
          <w:color w:val="000000"/>
        </w:rPr>
        <w:t>s sont au rendez-vous</w:t>
      </w:r>
      <w:r w:rsidR="00A06EB7" w:rsidRPr="00930C76">
        <w:rPr>
          <w:rFonts w:asciiTheme="minorHAnsi" w:eastAsiaTheme="minorHAnsi" w:hAnsiTheme="minorHAnsi" w:cstheme="minorHAnsi"/>
          <w:color w:val="000000"/>
        </w:rPr>
        <w:t>.</w:t>
      </w:r>
      <w:r w:rsidR="00930C76">
        <w:rPr>
          <w:rFonts w:asciiTheme="minorHAnsi" w:eastAsiaTheme="minorHAnsi" w:hAnsiTheme="minorHAnsi" w:cstheme="minorHAnsi"/>
          <w:color w:val="000000"/>
        </w:rPr>
        <w:t xml:space="preserve"> </w:t>
      </w:r>
      <w:r w:rsidR="00930C76">
        <w:rPr>
          <w:rFonts w:asciiTheme="minorHAnsi" w:eastAsiaTheme="minorHAnsi" w:hAnsiTheme="minorHAnsi" w:cstheme="minorHAnsi"/>
          <w:color w:val="000000"/>
        </w:rPr>
        <w:tab/>
      </w:r>
      <w:r w:rsidR="00A06EB7" w:rsidRPr="00930C76">
        <w:rPr>
          <w:rFonts w:asciiTheme="minorHAnsi" w:eastAsiaTheme="minorHAnsi" w:hAnsiTheme="minorHAnsi" w:cstheme="minorHAnsi"/>
          <w:b/>
          <w:bCs/>
          <w:color w:val="2E74B5" w:themeColor="accent1" w:themeShade="BF"/>
        </w:rPr>
        <w:t>5</w:t>
      </w:r>
      <w:r w:rsidR="00770EDB" w:rsidRPr="00930C76">
        <w:rPr>
          <w:rFonts w:asciiTheme="minorHAnsi" w:eastAsiaTheme="minorHAnsi" w:hAnsiTheme="minorHAnsi" w:cstheme="minorHAnsi"/>
          <w:b/>
          <w:bCs/>
          <w:color w:val="2E74B5" w:themeColor="accent1" w:themeShade="BF"/>
        </w:rPr>
        <w:t>5</w:t>
      </w:r>
      <w:r w:rsidR="00A06EB7" w:rsidRPr="00930C76">
        <w:rPr>
          <w:rFonts w:asciiTheme="minorHAnsi" w:eastAsiaTheme="minorHAnsi" w:hAnsiTheme="minorHAnsi" w:cstheme="minorHAnsi"/>
          <w:b/>
          <w:bCs/>
          <w:color w:val="2E74B5" w:themeColor="accent1" w:themeShade="BF"/>
        </w:rPr>
        <w:t>€</w:t>
      </w:r>
    </w:p>
    <w:p w14:paraId="2D27F9E6" w14:textId="77777777" w:rsidR="00791CF2" w:rsidRPr="00930C76" w:rsidRDefault="00791CF2" w:rsidP="00D6065B">
      <w:pPr>
        <w:pStyle w:val="Default"/>
        <w:jc w:val="both"/>
        <w:rPr>
          <w:rFonts w:asciiTheme="minorHAnsi" w:hAnsiTheme="minorHAnsi" w:cstheme="minorHAnsi"/>
        </w:rPr>
      </w:pPr>
    </w:p>
    <w:p w14:paraId="4B06C00C" w14:textId="63CA8196" w:rsidR="00791CF2" w:rsidRPr="00086F4D" w:rsidRDefault="00A06EB7" w:rsidP="00D6065B">
      <w:pPr>
        <w:shd w:val="clear" w:color="auto" w:fill="FFFFFF"/>
        <w:jc w:val="both"/>
        <w:rPr>
          <w:rFonts w:asciiTheme="minorHAnsi" w:hAnsiTheme="minorHAnsi" w:cstheme="minorHAnsi"/>
          <w:b/>
          <w:bCs/>
          <w:u w:val="single"/>
        </w:rPr>
      </w:pPr>
      <w:r w:rsidRPr="00086F4D">
        <w:rPr>
          <w:rFonts w:asciiTheme="minorHAnsi" w:hAnsiTheme="minorHAnsi" w:cstheme="minorHAnsi"/>
          <w:b/>
          <w:bCs/>
          <w:u w:val="single"/>
        </w:rPr>
        <w:t>Whisky Français – 11 mars 202</w:t>
      </w:r>
      <w:r w:rsidR="005557DD" w:rsidRPr="00086F4D">
        <w:rPr>
          <w:rFonts w:asciiTheme="minorHAnsi" w:hAnsiTheme="minorHAnsi" w:cstheme="minorHAnsi"/>
          <w:b/>
          <w:bCs/>
          <w:u w:val="single"/>
        </w:rPr>
        <w:t>3</w:t>
      </w:r>
    </w:p>
    <w:p w14:paraId="7103ABCC" w14:textId="523EF751" w:rsidR="00A06EB7" w:rsidRPr="00930C76" w:rsidRDefault="00A06EB7" w:rsidP="00D6065B">
      <w:pPr>
        <w:shd w:val="clear" w:color="auto" w:fill="FFFFFF"/>
        <w:jc w:val="both"/>
        <w:rPr>
          <w:rFonts w:asciiTheme="minorHAnsi" w:hAnsiTheme="minorHAnsi" w:cstheme="minorHAnsi"/>
          <w:b/>
          <w:bCs/>
          <w:color w:val="2E74B5" w:themeColor="accent1" w:themeShade="BF"/>
        </w:rPr>
      </w:pPr>
      <w:r w:rsidRPr="00930C76">
        <w:rPr>
          <w:rFonts w:asciiTheme="minorHAnsi" w:hAnsiTheme="minorHAnsi" w:cstheme="minorHAnsi"/>
        </w:rPr>
        <w:t>Un spiritu</w:t>
      </w:r>
      <w:r w:rsidR="008C0CAA">
        <w:rPr>
          <w:rFonts w:asciiTheme="minorHAnsi" w:hAnsiTheme="minorHAnsi" w:cstheme="minorHAnsi"/>
        </w:rPr>
        <w:t>eux indémodable et passionnant, d</w:t>
      </w:r>
      <w:r w:rsidR="00791CF2" w:rsidRPr="00930C76">
        <w:rPr>
          <w:rFonts w:asciiTheme="minorHAnsi" w:hAnsiTheme="minorHAnsi" w:cstheme="minorHAnsi"/>
        </w:rPr>
        <w:t xml:space="preserve">ésormais marqué par la « French </w:t>
      </w:r>
      <w:proofErr w:type="spellStart"/>
      <w:r w:rsidR="00791CF2" w:rsidRPr="00930C76">
        <w:rPr>
          <w:rFonts w:asciiTheme="minorHAnsi" w:hAnsiTheme="minorHAnsi" w:cstheme="minorHAnsi"/>
        </w:rPr>
        <w:t>Touch</w:t>
      </w:r>
      <w:proofErr w:type="spellEnd"/>
      <w:r w:rsidR="00791CF2" w:rsidRPr="00930C76">
        <w:rPr>
          <w:rFonts w:asciiTheme="minorHAnsi" w:hAnsiTheme="minorHAnsi" w:cstheme="minorHAnsi"/>
        </w:rPr>
        <w:t xml:space="preserve"> ». Tout un univers à </w:t>
      </w:r>
      <w:r w:rsidR="008C0CAA">
        <w:rPr>
          <w:rFonts w:asciiTheme="minorHAnsi" w:hAnsiTheme="minorHAnsi" w:cstheme="minorHAnsi"/>
        </w:rPr>
        <w:t>découvrir</w:t>
      </w:r>
      <w:r w:rsidR="00791CF2" w:rsidRPr="00930C76">
        <w:rPr>
          <w:rFonts w:asciiTheme="minorHAnsi" w:hAnsiTheme="minorHAnsi" w:cstheme="minorHAnsi"/>
        </w:rPr>
        <w:t>. Nous ferons la part belle</w:t>
      </w:r>
      <w:r w:rsidR="00D6065B" w:rsidRPr="00930C76">
        <w:rPr>
          <w:rFonts w:asciiTheme="minorHAnsi" w:hAnsiTheme="minorHAnsi" w:cstheme="minorHAnsi"/>
        </w:rPr>
        <w:t xml:space="preserve"> au distillateurs de différentes régions</w:t>
      </w:r>
      <w:r w:rsidR="005557DD" w:rsidRPr="00930C76">
        <w:rPr>
          <w:rFonts w:asciiTheme="minorHAnsi" w:hAnsiTheme="minorHAnsi" w:cstheme="minorHAnsi"/>
        </w:rPr>
        <w:t>.</w:t>
      </w:r>
      <w:r w:rsidR="00930C76">
        <w:rPr>
          <w:rFonts w:asciiTheme="minorHAnsi" w:hAnsiTheme="minorHAnsi" w:cstheme="minorHAnsi"/>
        </w:rPr>
        <w:t xml:space="preserve">   </w:t>
      </w:r>
      <w:r w:rsidR="008C0CAA">
        <w:rPr>
          <w:rFonts w:asciiTheme="minorHAnsi" w:hAnsiTheme="minorHAnsi" w:cstheme="minorHAnsi"/>
          <w:b/>
          <w:bCs/>
          <w:color w:val="2E74B5" w:themeColor="accent1" w:themeShade="BF"/>
        </w:rPr>
        <w:t>60</w:t>
      </w:r>
      <w:r w:rsidRPr="00930C76">
        <w:rPr>
          <w:rFonts w:asciiTheme="minorHAnsi" w:hAnsiTheme="minorHAnsi" w:cstheme="minorHAnsi"/>
          <w:b/>
          <w:bCs/>
          <w:color w:val="2E74B5" w:themeColor="accent1" w:themeShade="BF"/>
        </w:rPr>
        <w:t>€</w:t>
      </w:r>
    </w:p>
    <w:p w14:paraId="53905817" w14:textId="639044DE" w:rsidR="005557DD" w:rsidRPr="00930C76" w:rsidRDefault="005557DD" w:rsidP="00D6065B">
      <w:pPr>
        <w:shd w:val="clear" w:color="auto" w:fill="FFFFFF"/>
        <w:jc w:val="both"/>
        <w:rPr>
          <w:rFonts w:asciiTheme="minorHAnsi" w:hAnsiTheme="minorHAnsi" w:cstheme="minorHAnsi"/>
          <w:b/>
          <w:bCs/>
          <w:color w:val="2E74B5" w:themeColor="accent1" w:themeShade="BF"/>
        </w:rPr>
      </w:pPr>
    </w:p>
    <w:p w14:paraId="13942974" w14:textId="279488E3" w:rsidR="005557DD" w:rsidRPr="00086F4D" w:rsidRDefault="005557DD" w:rsidP="00D6065B">
      <w:pPr>
        <w:shd w:val="clear" w:color="auto" w:fill="FFFFFF"/>
        <w:jc w:val="both"/>
        <w:rPr>
          <w:rFonts w:asciiTheme="minorHAnsi" w:hAnsiTheme="minorHAnsi" w:cstheme="minorHAnsi"/>
          <w:b/>
          <w:bCs/>
          <w:u w:val="single"/>
        </w:rPr>
      </w:pPr>
      <w:r w:rsidRPr="00086F4D">
        <w:rPr>
          <w:rFonts w:asciiTheme="minorHAnsi" w:hAnsiTheme="minorHAnsi" w:cstheme="minorHAnsi"/>
          <w:b/>
          <w:bCs/>
          <w:u w:val="single"/>
        </w:rPr>
        <w:t xml:space="preserve">L’autre Bourgogne !!! – 25 mars 2023 </w:t>
      </w:r>
    </w:p>
    <w:p w14:paraId="36071298" w14:textId="3C93D41C" w:rsidR="005557DD" w:rsidRPr="00930C76" w:rsidRDefault="00211C98" w:rsidP="00D6065B">
      <w:pPr>
        <w:shd w:val="clear" w:color="auto" w:fill="FFFFFF"/>
        <w:jc w:val="both"/>
        <w:rPr>
          <w:rFonts w:asciiTheme="minorHAnsi" w:hAnsiTheme="minorHAnsi" w:cstheme="minorHAnsi"/>
          <w:b/>
          <w:bCs/>
          <w:color w:val="2E74B5" w:themeColor="accent1" w:themeShade="BF"/>
        </w:rPr>
      </w:pPr>
      <w:r w:rsidRPr="00930C76">
        <w:rPr>
          <w:rFonts w:asciiTheme="minorHAnsi" w:hAnsiTheme="minorHAnsi" w:cstheme="minorHAnsi"/>
        </w:rPr>
        <w:t xml:space="preserve">Parce qu’il n’y a pas que la Côte d’or, nous déclinerons le pinot noir et le chardonnay </w:t>
      </w:r>
      <w:r w:rsidR="00966C05">
        <w:rPr>
          <w:rFonts w:asciiTheme="minorHAnsi" w:hAnsiTheme="minorHAnsi" w:cstheme="minorHAnsi"/>
        </w:rPr>
        <w:t>dans</w:t>
      </w:r>
      <w:r w:rsidRPr="00930C76">
        <w:rPr>
          <w:rFonts w:asciiTheme="minorHAnsi" w:hAnsiTheme="minorHAnsi" w:cstheme="minorHAnsi"/>
        </w:rPr>
        <w:t xml:space="preserve"> la Côte chalonnaise, </w:t>
      </w:r>
      <w:r w:rsidR="00966C05">
        <w:rPr>
          <w:rFonts w:asciiTheme="minorHAnsi" w:hAnsiTheme="minorHAnsi" w:cstheme="minorHAnsi"/>
        </w:rPr>
        <w:t>le</w:t>
      </w:r>
      <w:r w:rsidRPr="00930C76">
        <w:rPr>
          <w:rFonts w:asciiTheme="minorHAnsi" w:hAnsiTheme="minorHAnsi" w:cstheme="minorHAnsi"/>
        </w:rPr>
        <w:t xml:space="preserve"> Mâconnais et l’Auxerrois.</w:t>
      </w:r>
      <w:r w:rsidR="005557DD" w:rsidRPr="00930C76">
        <w:rPr>
          <w:rFonts w:asciiTheme="minorHAnsi" w:hAnsiTheme="minorHAnsi" w:cstheme="minorHAnsi"/>
        </w:rPr>
        <w:t xml:space="preserve"> </w:t>
      </w:r>
      <w:r w:rsidR="00930C76">
        <w:rPr>
          <w:rFonts w:asciiTheme="minorHAnsi" w:hAnsiTheme="minorHAnsi" w:cstheme="minorHAnsi"/>
        </w:rPr>
        <w:tab/>
      </w:r>
      <w:r w:rsidR="005557DD" w:rsidRPr="00930C76">
        <w:rPr>
          <w:rFonts w:asciiTheme="minorHAnsi" w:hAnsiTheme="minorHAnsi" w:cstheme="minorHAnsi"/>
          <w:b/>
          <w:bCs/>
          <w:color w:val="2E74B5" w:themeColor="accent1" w:themeShade="BF"/>
        </w:rPr>
        <w:t>55€</w:t>
      </w:r>
    </w:p>
    <w:p w14:paraId="31D5053A" w14:textId="71CCED57" w:rsidR="00A06EB7" w:rsidRPr="00930C76" w:rsidRDefault="00A06EB7" w:rsidP="00D6065B">
      <w:pPr>
        <w:shd w:val="clear" w:color="auto" w:fill="FFFFFF"/>
        <w:jc w:val="both"/>
        <w:rPr>
          <w:rFonts w:asciiTheme="minorHAnsi" w:eastAsiaTheme="minorHAnsi" w:hAnsiTheme="minorHAnsi" w:cstheme="minorHAnsi"/>
          <w:b/>
          <w:bCs/>
        </w:rPr>
      </w:pPr>
    </w:p>
    <w:p w14:paraId="7CB13361" w14:textId="50DAF02E" w:rsidR="003C6B98" w:rsidRPr="00930C76" w:rsidRDefault="003C6B98" w:rsidP="005C30BF">
      <w:pPr>
        <w:shd w:val="clear" w:color="auto" w:fill="FFFFFF"/>
        <w:rPr>
          <w:rFonts w:asciiTheme="minorHAnsi" w:hAnsiTheme="minorHAnsi" w:cstheme="minorHAnsi"/>
          <w:b/>
          <w:color w:val="2E74B5" w:themeColor="accent1" w:themeShade="BF"/>
        </w:rPr>
      </w:pPr>
      <w:r w:rsidRPr="00086F4D">
        <w:rPr>
          <w:rFonts w:asciiTheme="minorHAnsi" w:hAnsiTheme="minorHAnsi" w:cstheme="minorHAnsi"/>
          <w:b/>
          <w:u w:val="single"/>
          <w:lang w:eastAsia="fr-FR"/>
        </w:rPr>
        <w:t>Dégustation en verres noirs </w:t>
      </w:r>
      <w:r w:rsidR="005C30BF" w:rsidRPr="00086F4D">
        <w:rPr>
          <w:rFonts w:asciiTheme="minorHAnsi" w:hAnsiTheme="minorHAnsi" w:cstheme="minorHAnsi"/>
          <w:b/>
          <w:u w:val="single"/>
          <w:lang w:eastAsia="fr-FR"/>
        </w:rPr>
        <w:t xml:space="preserve"> </w:t>
      </w:r>
      <w:r w:rsidR="00A97906" w:rsidRPr="00086F4D">
        <w:rPr>
          <w:rFonts w:asciiTheme="minorHAnsi" w:eastAsiaTheme="minorHAnsi" w:hAnsiTheme="minorHAnsi" w:cstheme="minorHAnsi"/>
          <w:b/>
          <w:color w:val="000000"/>
          <w:u w:val="single"/>
        </w:rPr>
        <w:t>–</w:t>
      </w:r>
      <w:r w:rsidRPr="00086F4D">
        <w:rPr>
          <w:rFonts w:asciiTheme="minorHAnsi" w:hAnsiTheme="minorHAnsi" w:cstheme="minorHAnsi"/>
          <w:b/>
          <w:u w:val="single"/>
          <w:lang w:eastAsia="fr-FR"/>
        </w:rPr>
        <w:t xml:space="preserve"> 29 avril 2023</w:t>
      </w:r>
      <w:r w:rsidRPr="00930C76">
        <w:rPr>
          <w:rFonts w:asciiTheme="minorHAnsi" w:hAnsiTheme="minorHAnsi" w:cstheme="minorHAnsi"/>
          <w:color w:val="231F20"/>
          <w:lang w:eastAsia="fr-FR"/>
        </w:rPr>
        <w:br/>
      </w:r>
      <w:r w:rsidRPr="00930C76">
        <w:rPr>
          <w:rFonts w:asciiTheme="minorHAnsi" w:hAnsiTheme="minorHAnsi" w:cstheme="minorHAnsi"/>
          <w:color w:val="231F20"/>
          <w:shd w:val="clear" w:color="auto" w:fill="FFFFFF"/>
        </w:rPr>
        <w:t xml:space="preserve">La dégustation est un art subjectif qui n’est pas facile à appréhender. Grâce à ce cours de dégustation en verres noirs, vous allez vous affranchir des bien des paramètres en aiguisant vos sens et en vous fiant à votre seul ressenti. </w:t>
      </w:r>
      <w:r w:rsidR="00966C05">
        <w:rPr>
          <w:rFonts w:asciiTheme="minorHAnsi" w:hAnsiTheme="minorHAnsi" w:cstheme="minorHAnsi"/>
          <w:color w:val="231F20"/>
          <w:shd w:val="clear" w:color="auto" w:fill="FFFFFF"/>
        </w:rPr>
        <w:t>Un</w:t>
      </w:r>
      <w:r w:rsidRPr="00930C76">
        <w:rPr>
          <w:rFonts w:asciiTheme="minorHAnsi" w:hAnsiTheme="minorHAnsi" w:cstheme="minorHAnsi"/>
          <w:color w:val="231F20"/>
          <w:shd w:val="clear" w:color="auto" w:fill="FFFFFF"/>
        </w:rPr>
        <w:t xml:space="preserve"> exercice ludique et détonnant, pour les passionnés de vins. </w:t>
      </w:r>
      <w:r w:rsidR="00930C76">
        <w:rPr>
          <w:rFonts w:asciiTheme="minorHAnsi" w:hAnsiTheme="minorHAnsi" w:cstheme="minorHAnsi"/>
          <w:color w:val="231F20"/>
          <w:shd w:val="clear" w:color="auto" w:fill="FFFFFF"/>
        </w:rPr>
        <w:tab/>
      </w:r>
      <w:r w:rsidR="004816AC" w:rsidRPr="00930C76">
        <w:rPr>
          <w:rFonts w:asciiTheme="minorHAnsi" w:hAnsiTheme="minorHAnsi" w:cstheme="minorHAnsi"/>
          <w:b/>
          <w:color w:val="2E74B5" w:themeColor="accent1" w:themeShade="BF"/>
          <w:shd w:val="clear" w:color="auto" w:fill="FFFFFF"/>
        </w:rPr>
        <w:t>5</w:t>
      </w:r>
      <w:r w:rsidR="00966C05">
        <w:rPr>
          <w:rFonts w:asciiTheme="minorHAnsi" w:hAnsiTheme="minorHAnsi" w:cstheme="minorHAnsi"/>
          <w:b/>
          <w:color w:val="2E74B5" w:themeColor="accent1" w:themeShade="BF"/>
          <w:shd w:val="clear" w:color="auto" w:fill="FFFFFF"/>
        </w:rPr>
        <w:t>5</w:t>
      </w:r>
      <w:r w:rsidRPr="00930C76">
        <w:rPr>
          <w:rFonts w:asciiTheme="minorHAnsi" w:hAnsiTheme="minorHAnsi" w:cstheme="minorHAnsi"/>
          <w:b/>
          <w:color w:val="2E74B5" w:themeColor="accent1" w:themeShade="BF"/>
        </w:rPr>
        <w:t>€</w:t>
      </w:r>
    </w:p>
    <w:p w14:paraId="5215FF5B" w14:textId="30F235C7" w:rsidR="005557DD" w:rsidRPr="00930C76" w:rsidRDefault="005557DD" w:rsidP="00D6065B">
      <w:pPr>
        <w:shd w:val="clear" w:color="auto" w:fill="FFFFFF"/>
        <w:jc w:val="both"/>
        <w:rPr>
          <w:rFonts w:asciiTheme="minorHAnsi" w:hAnsiTheme="minorHAnsi" w:cstheme="minorHAnsi"/>
          <w:b/>
          <w:color w:val="2E74B5" w:themeColor="accent1" w:themeShade="BF"/>
        </w:rPr>
      </w:pPr>
    </w:p>
    <w:p w14:paraId="18672E89" w14:textId="7A33F1A0" w:rsidR="005557DD" w:rsidRPr="00086F4D" w:rsidRDefault="005557DD" w:rsidP="00D6065B">
      <w:pPr>
        <w:shd w:val="clear" w:color="auto" w:fill="FFFFFF"/>
        <w:jc w:val="both"/>
        <w:rPr>
          <w:rFonts w:asciiTheme="minorHAnsi" w:hAnsiTheme="minorHAnsi" w:cstheme="minorHAnsi"/>
          <w:b/>
          <w:bCs/>
          <w:u w:val="single"/>
        </w:rPr>
      </w:pPr>
      <w:bookmarkStart w:id="0" w:name="_GoBack"/>
      <w:r w:rsidRPr="00086F4D">
        <w:rPr>
          <w:rFonts w:asciiTheme="minorHAnsi" w:hAnsiTheme="minorHAnsi" w:cstheme="minorHAnsi"/>
          <w:b/>
          <w:bCs/>
          <w:u w:val="single"/>
        </w:rPr>
        <w:t xml:space="preserve">Vins de Vigneronnes – 27 mai 2023 </w:t>
      </w:r>
      <w:bookmarkEnd w:id="0"/>
    </w:p>
    <w:p w14:paraId="4971064D" w14:textId="738AD445" w:rsidR="005557DD" w:rsidRPr="00930C76" w:rsidRDefault="005C30BF" w:rsidP="00D6065B">
      <w:pPr>
        <w:shd w:val="clear" w:color="auto" w:fill="FFFFFF"/>
        <w:jc w:val="both"/>
        <w:rPr>
          <w:rFonts w:asciiTheme="minorHAnsi" w:hAnsiTheme="minorHAnsi" w:cstheme="minorHAnsi"/>
          <w:b/>
          <w:bCs/>
          <w:color w:val="2E74B5" w:themeColor="accent1" w:themeShade="BF"/>
        </w:rPr>
      </w:pPr>
      <w:r w:rsidRPr="00930C76">
        <w:rPr>
          <w:rFonts w:asciiTheme="minorHAnsi" w:hAnsiTheme="minorHAnsi" w:cstheme="minorHAnsi"/>
        </w:rPr>
        <w:t>Elle</w:t>
      </w:r>
      <w:r w:rsidR="00930C76">
        <w:rPr>
          <w:rFonts w:asciiTheme="minorHAnsi" w:hAnsiTheme="minorHAnsi" w:cstheme="minorHAnsi"/>
        </w:rPr>
        <w:t>s</w:t>
      </w:r>
      <w:r w:rsidRPr="00930C76">
        <w:rPr>
          <w:rFonts w:asciiTheme="minorHAnsi" w:hAnsiTheme="minorHAnsi" w:cstheme="minorHAnsi"/>
        </w:rPr>
        <w:t xml:space="preserve"> marque</w:t>
      </w:r>
      <w:r w:rsidR="00930C76">
        <w:rPr>
          <w:rFonts w:asciiTheme="minorHAnsi" w:hAnsiTheme="minorHAnsi" w:cstheme="minorHAnsi"/>
        </w:rPr>
        <w:t>nt</w:t>
      </w:r>
      <w:r w:rsidRPr="00930C76">
        <w:rPr>
          <w:rFonts w:asciiTheme="minorHAnsi" w:hAnsiTheme="minorHAnsi" w:cstheme="minorHAnsi"/>
        </w:rPr>
        <w:t xml:space="preserve"> le paysage viticole depuis longtemps déjà, voici une</w:t>
      </w:r>
      <w:r w:rsidR="00966C05">
        <w:rPr>
          <w:rFonts w:asciiTheme="minorHAnsi" w:hAnsiTheme="minorHAnsi" w:cstheme="minorHAnsi"/>
        </w:rPr>
        <w:t xml:space="preserve"> belle</w:t>
      </w:r>
      <w:r w:rsidRPr="00930C76">
        <w:rPr>
          <w:rFonts w:asciiTheme="minorHAnsi" w:hAnsiTheme="minorHAnsi" w:cstheme="minorHAnsi"/>
        </w:rPr>
        <w:t xml:space="preserve"> occasion de rendre </w:t>
      </w:r>
      <w:proofErr w:type="gramStart"/>
      <w:r w:rsidRPr="00930C76">
        <w:rPr>
          <w:rFonts w:asciiTheme="minorHAnsi" w:hAnsiTheme="minorHAnsi" w:cstheme="minorHAnsi"/>
        </w:rPr>
        <w:t>hommage</w:t>
      </w:r>
      <w:proofErr w:type="gramEnd"/>
      <w:r w:rsidRPr="00930C76">
        <w:rPr>
          <w:rFonts w:asciiTheme="minorHAnsi" w:hAnsiTheme="minorHAnsi" w:cstheme="minorHAnsi"/>
        </w:rPr>
        <w:t xml:space="preserve"> à leur savoir-faire et leur talent</w:t>
      </w:r>
      <w:r w:rsidR="005557DD" w:rsidRPr="00930C76">
        <w:rPr>
          <w:rFonts w:asciiTheme="minorHAnsi" w:hAnsiTheme="minorHAnsi" w:cstheme="minorHAnsi"/>
        </w:rPr>
        <w:t>.</w:t>
      </w:r>
      <w:r w:rsidR="00966C05">
        <w:rPr>
          <w:rFonts w:asciiTheme="minorHAnsi" w:hAnsiTheme="minorHAnsi" w:cstheme="minorHAnsi"/>
        </w:rPr>
        <w:t xml:space="preserve"> </w:t>
      </w:r>
      <w:r w:rsidR="00966C05">
        <w:rPr>
          <w:rFonts w:asciiTheme="minorHAnsi" w:hAnsiTheme="minorHAnsi" w:cstheme="minorHAnsi"/>
        </w:rPr>
        <w:tab/>
      </w:r>
      <w:r w:rsidR="00966C05">
        <w:rPr>
          <w:rFonts w:asciiTheme="minorHAnsi" w:hAnsiTheme="minorHAnsi" w:cstheme="minorHAnsi"/>
          <w:b/>
          <w:bCs/>
          <w:color w:val="2E74B5" w:themeColor="accent1" w:themeShade="BF"/>
        </w:rPr>
        <w:t>60</w:t>
      </w:r>
      <w:r w:rsidR="005557DD" w:rsidRPr="00930C76">
        <w:rPr>
          <w:rFonts w:asciiTheme="minorHAnsi" w:hAnsiTheme="minorHAnsi" w:cstheme="minorHAnsi"/>
          <w:b/>
          <w:bCs/>
          <w:color w:val="2E74B5" w:themeColor="accent1" w:themeShade="BF"/>
        </w:rPr>
        <w:t>€</w:t>
      </w:r>
    </w:p>
    <w:p w14:paraId="2005C87D" w14:textId="1D3E132B" w:rsidR="003C6B98" w:rsidRPr="00930C76" w:rsidRDefault="003C6B98" w:rsidP="00D6065B">
      <w:pPr>
        <w:shd w:val="clear" w:color="auto" w:fill="FFFFFF"/>
        <w:jc w:val="both"/>
        <w:rPr>
          <w:rFonts w:asciiTheme="minorHAnsi" w:hAnsiTheme="minorHAnsi" w:cstheme="minorHAnsi"/>
          <w:b/>
          <w:color w:val="4472C4"/>
        </w:rPr>
      </w:pPr>
    </w:p>
    <w:p w14:paraId="26EC815B" w14:textId="50438B3E" w:rsidR="003C6B98" w:rsidRPr="00930C76" w:rsidRDefault="00A97906" w:rsidP="00D6065B">
      <w:pPr>
        <w:shd w:val="clear" w:color="auto" w:fill="FFFFFF"/>
        <w:jc w:val="both"/>
        <w:rPr>
          <w:rFonts w:asciiTheme="minorHAnsi" w:hAnsiTheme="minorHAnsi" w:cstheme="minorHAnsi"/>
          <w:b/>
        </w:rPr>
      </w:pPr>
      <w:r w:rsidRPr="00930C76">
        <w:rPr>
          <w:rFonts w:asciiTheme="minorHAnsi" w:hAnsiTheme="minorHAnsi" w:cstheme="minorHAnsi"/>
          <w:b/>
        </w:rPr>
        <w:t>Languedoc &amp;</w:t>
      </w:r>
      <w:r w:rsidR="003C6B98" w:rsidRPr="00930C76">
        <w:rPr>
          <w:rFonts w:asciiTheme="minorHAnsi" w:hAnsiTheme="minorHAnsi" w:cstheme="minorHAnsi"/>
          <w:b/>
        </w:rPr>
        <w:t xml:space="preserve"> Roussillon</w:t>
      </w:r>
      <w:r w:rsidRPr="00930C76">
        <w:rPr>
          <w:rFonts w:asciiTheme="minorHAnsi" w:hAnsiTheme="minorHAnsi" w:cstheme="minorHAnsi"/>
          <w:b/>
        </w:rPr>
        <w:t xml:space="preserve"> </w:t>
      </w:r>
      <w:r w:rsidRPr="00930C76">
        <w:rPr>
          <w:rFonts w:asciiTheme="minorHAnsi" w:eastAsiaTheme="minorHAnsi" w:hAnsiTheme="minorHAnsi" w:cstheme="minorHAnsi"/>
          <w:b/>
          <w:color w:val="000000"/>
        </w:rPr>
        <w:t xml:space="preserve">– </w:t>
      </w:r>
      <w:r w:rsidR="003C6B98" w:rsidRPr="00930C76">
        <w:rPr>
          <w:rFonts w:asciiTheme="minorHAnsi" w:hAnsiTheme="minorHAnsi" w:cstheme="minorHAnsi"/>
          <w:b/>
        </w:rPr>
        <w:t>10 juin 2023</w:t>
      </w:r>
    </w:p>
    <w:p w14:paraId="71721E01" w14:textId="469C8FBD" w:rsidR="003C6B98" w:rsidRPr="00930C76" w:rsidRDefault="003C6B98" w:rsidP="00D6065B">
      <w:pPr>
        <w:shd w:val="clear" w:color="auto" w:fill="FFFFFF"/>
        <w:jc w:val="both"/>
        <w:rPr>
          <w:rFonts w:asciiTheme="minorHAnsi" w:hAnsiTheme="minorHAnsi" w:cstheme="minorHAnsi"/>
          <w:b/>
          <w:color w:val="2F5496" w:themeColor="accent5" w:themeShade="BF"/>
        </w:rPr>
      </w:pPr>
      <w:r w:rsidRPr="00930C76">
        <w:rPr>
          <w:rFonts w:asciiTheme="minorHAnsi" w:hAnsiTheme="minorHAnsi" w:cstheme="minorHAnsi"/>
        </w:rPr>
        <w:t xml:space="preserve">Focus sur cette terre de </w:t>
      </w:r>
      <w:r w:rsidR="00A97906" w:rsidRPr="00930C76">
        <w:rPr>
          <w:rFonts w:asciiTheme="minorHAnsi" w:hAnsiTheme="minorHAnsi" w:cstheme="minorHAnsi"/>
        </w:rPr>
        <w:t>vins entre</w:t>
      </w:r>
      <w:r w:rsidRPr="00930C76">
        <w:rPr>
          <w:rFonts w:asciiTheme="minorHAnsi" w:hAnsiTheme="minorHAnsi" w:cstheme="minorHAnsi"/>
        </w:rPr>
        <w:t xml:space="preserve"> mer et montagnes. </w:t>
      </w:r>
      <w:r w:rsidR="00966C05">
        <w:rPr>
          <w:rFonts w:asciiTheme="minorHAnsi" w:hAnsiTheme="minorHAnsi" w:cstheme="minorHAnsi"/>
        </w:rPr>
        <w:t xml:space="preserve">De </w:t>
      </w:r>
      <w:r w:rsidR="005C30BF" w:rsidRPr="00930C76">
        <w:rPr>
          <w:rFonts w:asciiTheme="minorHAnsi" w:hAnsiTheme="minorHAnsi" w:cstheme="minorHAnsi"/>
        </w:rPr>
        <w:t xml:space="preserve">belles surprises des Terrasses </w:t>
      </w:r>
      <w:r w:rsidRPr="00930C76">
        <w:rPr>
          <w:rFonts w:asciiTheme="minorHAnsi" w:hAnsiTheme="minorHAnsi" w:cstheme="minorHAnsi"/>
        </w:rPr>
        <w:t>du Larzac aux Corbières, de Saint Chinian à Collioure.</w:t>
      </w:r>
      <w:r w:rsidR="00966C05">
        <w:rPr>
          <w:rFonts w:asciiTheme="minorHAnsi" w:hAnsiTheme="minorHAnsi" w:cstheme="minorHAnsi"/>
        </w:rPr>
        <w:t xml:space="preserve"> </w:t>
      </w:r>
      <w:r w:rsidR="00966C05">
        <w:rPr>
          <w:rFonts w:asciiTheme="minorHAnsi" w:hAnsiTheme="minorHAnsi" w:cstheme="minorHAnsi"/>
        </w:rPr>
        <w:tab/>
      </w:r>
      <w:r w:rsidRPr="00930C76">
        <w:rPr>
          <w:rFonts w:asciiTheme="minorHAnsi" w:hAnsiTheme="minorHAnsi" w:cstheme="minorHAnsi"/>
          <w:b/>
          <w:color w:val="2F5496" w:themeColor="accent5" w:themeShade="BF"/>
        </w:rPr>
        <w:t>5</w:t>
      </w:r>
      <w:r w:rsidR="00966C05">
        <w:rPr>
          <w:rFonts w:asciiTheme="minorHAnsi" w:hAnsiTheme="minorHAnsi" w:cstheme="minorHAnsi"/>
          <w:b/>
          <w:color w:val="2F5496" w:themeColor="accent5" w:themeShade="BF"/>
        </w:rPr>
        <w:t>5</w:t>
      </w:r>
      <w:r w:rsidRPr="00930C76">
        <w:rPr>
          <w:rFonts w:asciiTheme="minorHAnsi" w:hAnsiTheme="minorHAnsi" w:cstheme="minorHAnsi"/>
          <w:b/>
          <w:color w:val="2F5496" w:themeColor="accent5" w:themeShade="BF"/>
        </w:rPr>
        <w:t>€</w:t>
      </w:r>
    </w:p>
    <w:p w14:paraId="42D4C07B" w14:textId="77777777" w:rsidR="003C6B98" w:rsidRPr="00930C76" w:rsidRDefault="003C6B98" w:rsidP="00D6065B">
      <w:pPr>
        <w:shd w:val="clear" w:color="auto" w:fill="FFFFFF"/>
        <w:jc w:val="both"/>
        <w:rPr>
          <w:rFonts w:asciiTheme="minorHAnsi" w:hAnsiTheme="minorHAnsi" w:cstheme="minorHAnsi"/>
          <w:b/>
          <w:color w:val="4472C4"/>
        </w:rPr>
      </w:pPr>
    </w:p>
    <w:p w14:paraId="35C98767" w14:textId="5FEF792B" w:rsidR="005557DD" w:rsidRPr="00930C76" w:rsidRDefault="005557DD" w:rsidP="00D6065B">
      <w:pPr>
        <w:shd w:val="clear" w:color="auto" w:fill="FFFFFF"/>
        <w:jc w:val="both"/>
        <w:rPr>
          <w:rFonts w:asciiTheme="minorHAnsi" w:hAnsiTheme="minorHAnsi" w:cstheme="minorHAnsi"/>
          <w:b/>
          <w:bCs/>
        </w:rPr>
      </w:pPr>
      <w:r w:rsidRPr="00930C76">
        <w:rPr>
          <w:rFonts w:asciiTheme="minorHAnsi" w:hAnsiTheme="minorHAnsi" w:cstheme="minorHAnsi"/>
          <w:b/>
          <w:bCs/>
        </w:rPr>
        <w:t xml:space="preserve">Rosés &amp; Vins de soif – 24 juin 2022 </w:t>
      </w:r>
    </w:p>
    <w:p w14:paraId="6A490993" w14:textId="60B89E8F" w:rsidR="00A06EB7" w:rsidRPr="00E83C86" w:rsidRDefault="00966C05" w:rsidP="00E83C86">
      <w:pPr>
        <w:shd w:val="clear" w:color="auto" w:fill="FFFFFF"/>
        <w:jc w:val="both"/>
        <w:rPr>
          <w:rFonts w:asciiTheme="minorHAnsi" w:hAnsiTheme="minorHAnsi" w:cstheme="minorHAnsi"/>
          <w:b/>
          <w:bCs/>
          <w:color w:val="2E74B5" w:themeColor="accent1" w:themeShade="BF"/>
        </w:rPr>
      </w:pPr>
      <w:r>
        <w:rPr>
          <w:rFonts w:asciiTheme="minorHAnsi" w:hAnsiTheme="minorHAnsi" w:cstheme="minorHAnsi"/>
        </w:rPr>
        <w:t>Avec l’été, la chaleur, place aux vins légers, fruités et rafraichissants, rouges, rosés et blancs, avec ou sans bulles …</w:t>
      </w:r>
      <w:r>
        <w:rPr>
          <w:rFonts w:asciiTheme="minorHAnsi" w:hAnsiTheme="minorHAnsi" w:cstheme="minorHAnsi"/>
        </w:rPr>
        <w:tab/>
      </w:r>
      <w:r w:rsidR="005557DD" w:rsidRPr="00930C76">
        <w:rPr>
          <w:rFonts w:asciiTheme="minorHAnsi" w:hAnsiTheme="minorHAnsi" w:cstheme="minorHAnsi"/>
          <w:b/>
          <w:bCs/>
          <w:color w:val="2E74B5" w:themeColor="accent1" w:themeShade="BF"/>
        </w:rPr>
        <w:t>5</w:t>
      </w:r>
      <w:r>
        <w:rPr>
          <w:rFonts w:asciiTheme="minorHAnsi" w:hAnsiTheme="minorHAnsi" w:cstheme="minorHAnsi"/>
          <w:b/>
          <w:bCs/>
          <w:color w:val="2E74B5" w:themeColor="accent1" w:themeShade="BF"/>
        </w:rPr>
        <w:t>5</w:t>
      </w:r>
      <w:r w:rsidR="005557DD" w:rsidRPr="00930C76">
        <w:rPr>
          <w:rFonts w:asciiTheme="minorHAnsi" w:hAnsiTheme="minorHAnsi" w:cstheme="minorHAnsi"/>
          <w:b/>
          <w:bCs/>
          <w:color w:val="2E74B5" w:themeColor="accent1" w:themeShade="BF"/>
        </w:rPr>
        <w:t>€</w:t>
      </w:r>
    </w:p>
    <w:sectPr w:rsidR="00A06EB7" w:rsidRPr="00E83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7DE"/>
    <w:rsid w:val="00012C7E"/>
    <w:rsid w:val="0007174A"/>
    <w:rsid w:val="00086F4D"/>
    <w:rsid w:val="000E0953"/>
    <w:rsid w:val="001214AC"/>
    <w:rsid w:val="00174267"/>
    <w:rsid w:val="001A1F36"/>
    <w:rsid w:val="001D02B8"/>
    <w:rsid w:val="001D2C3A"/>
    <w:rsid w:val="001E693E"/>
    <w:rsid w:val="00211C98"/>
    <w:rsid w:val="0021578B"/>
    <w:rsid w:val="00215EC9"/>
    <w:rsid w:val="002717DE"/>
    <w:rsid w:val="002E0878"/>
    <w:rsid w:val="002F0554"/>
    <w:rsid w:val="0038303F"/>
    <w:rsid w:val="0039144B"/>
    <w:rsid w:val="003C6B98"/>
    <w:rsid w:val="004144DF"/>
    <w:rsid w:val="00427D34"/>
    <w:rsid w:val="00461268"/>
    <w:rsid w:val="004816AC"/>
    <w:rsid w:val="00485960"/>
    <w:rsid w:val="004C06A7"/>
    <w:rsid w:val="00504E81"/>
    <w:rsid w:val="005557DD"/>
    <w:rsid w:val="00585557"/>
    <w:rsid w:val="005B2505"/>
    <w:rsid w:val="005C30BF"/>
    <w:rsid w:val="005C752F"/>
    <w:rsid w:val="00671F33"/>
    <w:rsid w:val="006B1B65"/>
    <w:rsid w:val="006B21B6"/>
    <w:rsid w:val="00700215"/>
    <w:rsid w:val="00770EDB"/>
    <w:rsid w:val="00791CF2"/>
    <w:rsid w:val="00797949"/>
    <w:rsid w:val="008C0CAA"/>
    <w:rsid w:val="008C298A"/>
    <w:rsid w:val="008C5DA6"/>
    <w:rsid w:val="00905BDD"/>
    <w:rsid w:val="00911AB1"/>
    <w:rsid w:val="0092164D"/>
    <w:rsid w:val="00930C76"/>
    <w:rsid w:val="00966C05"/>
    <w:rsid w:val="0097024B"/>
    <w:rsid w:val="00A06EB7"/>
    <w:rsid w:val="00A11D2E"/>
    <w:rsid w:val="00A444E0"/>
    <w:rsid w:val="00A56035"/>
    <w:rsid w:val="00A571B0"/>
    <w:rsid w:val="00A97906"/>
    <w:rsid w:val="00B01B0B"/>
    <w:rsid w:val="00B16014"/>
    <w:rsid w:val="00B25FB4"/>
    <w:rsid w:val="00B3189B"/>
    <w:rsid w:val="00B42164"/>
    <w:rsid w:val="00BD4834"/>
    <w:rsid w:val="00C43299"/>
    <w:rsid w:val="00C6152E"/>
    <w:rsid w:val="00D03F04"/>
    <w:rsid w:val="00D15865"/>
    <w:rsid w:val="00D47E9D"/>
    <w:rsid w:val="00D6065B"/>
    <w:rsid w:val="00D808D2"/>
    <w:rsid w:val="00DE4353"/>
    <w:rsid w:val="00DE504B"/>
    <w:rsid w:val="00E36A27"/>
    <w:rsid w:val="00E83C86"/>
    <w:rsid w:val="00EB0A71"/>
    <w:rsid w:val="00F3473D"/>
    <w:rsid w:val="00FA7BDC"/>
    <w:rsid w:val="00FF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6B207"/>
  <w15:chartTrackingRefBased/>
  <w15:docId w15:val="{BFDEFF94-B8A8-445E-81AF-7A24ADEFB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2717DE"/>
    <w:pPr>
      <w:spacing w:before="100" w:beforeAutospacing="1" w:after="100" w:afterAutospacing="1"/>
    </w:pPr>
    <w:rPr>
      <w:lang w:eastAsia="fr-FR"/>
    </w:rPr>
  </w:style>
  <w:style w:type="character" w:styleId="lev">
    <w:name w:val="Strong"/>
    <w:uiPriority w:val="22"/>
    <w:qFormat/>
    <w:rsid w:val="002717DE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164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164D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A06E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511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Grenoble 1</dc:creator>
  <cp:keywords/>
  <dc:description/>
  <cp:lastModifiedBy>Grenoble 1</cp:lastModifiedBy>
  <cp:revision>11</cp:revision>
  <cp:lastPrinted>2022-06-22T12:24:00Z</cp:lastPrinted>
  <dcterms:created xsi:type="dcterms:W3CDTF">2022-06-16T16:01:00Z</dcterms:created>
  <dcterms:modified xsi:type="dcterms:W3CDTF">2022-06-22T12:27:00Z</dcterms:modified>
</cp:coreProperties>
</file>